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D7943" w14:textId="514C22BF" w:rsidR="00F06F8A" w:rsidRDefault="00247253">
      <w:pPr>
        <w:pStyle w:val="Titre3"/>
        <w:spacing w:after="360"/>
        <w:jc w:val="both"/>
        <w:rPr>
          <w:rFonts w:ascii="Arial" w:hAnsi="Arial" w:cs="Arial"/>
          <w:sz w:val="24"/>
          <w:szCs w:val="24"/>
        </w:rPr>
      </w:pPr>
      <w:r>
        <w:rPr>
          <w:rFonts w:ascii="Arial" w:hAnsi="Arial" w:cs="Arial"/>
          <w:sz w:val="24"/>
          <w:szCs w:val="24"/>
        </w:rPr>
        <w:t>Fiche pratique commune au</w:t>
      </w:r>
      <w:r>
        <w:rPr>
          <w:rFonts w:ascii="Arial" w:hAnsi="Arial" w:cs="Arial"/>
          <w:b/>
          <w:bCs/>
          <w:sz w:val="24"/>
          <w:szCs w:val="24"/>
        </w:rPr>
        <w:t xml:space="preserve"> DPO</w:t>
      </w:r>
      <w:r>
        <w:rPr>
          <w:rFonts w:ascii="Arial" w:hAnsi="Arial" w:cs="Arial"/>
          <w:sz w:val="24"/>
          <w:szCs w:val="24"/>
        </w:rPr>
        <w:t xml:space="preserve"> et au </w:t>
      </w:r>
      <w:r>
        <w:rPr>
          <w:rFonts w:ascii="Arial" w:hAnsi="Arial" w:cs="Arial"/>
          <w:b/>
          <w:bCs/>
          <w:sz w:val="24"/>
          <w:szCs w:val="24"/>
        </w:rPr>
        <w:t>Comité d’Ethique de la Recherche</w:t>
      </w:r>
      <w:r>
        <w:rPr>
          <w:rFonts w:ascii="Arial" w:hAnsi="Arial" w:cs="Arial"/>
          <w:sz w:val="24"/>
          <w:szCs w:val="24"/>
        </w:rPr>
        <w:t xml:space="preserve"> à l’attention de </w:t>
      </w:r>
      <w:r>
        <w:rPr>
          <w:rFonts w:ascii="Arial" w:hAnsi="Arial" w:cs="Arial"/>
          <w:b/>
          <w:bCs/>
          <w:color w:val="FF0000"/>
          <w:sz w:val="24"/>
          <w:szCs w:val="24"/>
        </w:rPr>
        <w:t>la Communauté scientifique</w:t>
      </w:r>
      <w:r>
        <w:rPr>
          <w:rFonts w:ascii="Arial" w:hAnsi="Arial" w:cs="Arial"/>
          <w:color w:val="FF0000"/>
          <w:sz w:val="24"/>
          <w:szCs w:val="24"/>
        </w:rPr>
        <w:t xml:space="preserve"> </w:t>
      </w:r>
      <w:r>
        <w:rPr>
          <w:rFonts w:ascii="Arial" w:hAnsi="Arial" w:cs="Arial"/>
          <w:sz w:val="24"/>
          <w:szCs w:val="24"/>
        </w:rPr>
        <w:t>à la rédaction de la notice réglementaire d’information à remettre avant le début de toute recherche impliquant la personne et la collecte de leurs données à caractère personnel</w:t>
      </w:r>
    </w:p>
    <w:p w14:paraId="5FDD292E" w14:textId="17870B7A" w:rsidR="00F06F8A" w:rsidRDefault="00247253">
      <w:pPr>
        <w:jc w:val="both"/>
        <w:rPr>
          <w:rFonts w:ascii="Arial" w:hAnsi="Arial" w:cs="Arial"/>
          <w:color w:val="7F7F7F" w:themeColor="text1" w:themeTint="80"/>
          <w:sz w:val="18"/>
          <w:szCs w:val="18"/>
        </w:rPr>
      </w:pPr>
      <w:r>
        <w:rPr>
          <w:rFonts w:ascii="Arial" w:hAnsi="Arial" w:cs="Arial"/>
          <w:color w:val="7F7F7F" w:themeColor="text1" w:themeTint="80"/>
          <w:sz w:val="18"/>
          <w:szCs w:val="18"/>
        </w:rPr>
        <w:t>V11_8 avril 2026</w:t>
      </w:r>
    </w:p>
    <w:p w14:paraId="0142C601" w14:textId="1B0413BE" w:rsidR="00F06F8A" w:rsidRDefault="00247253">
      <w:pPr>
        <w:jc w:val="both"/>
        <w:rPr>
          <w:rFonts w:ascii="Arial" w:hAnsi="Arial" w:cs="Arial"/>
          <w:sz w:val="20"/>
          <w:szCs w:val="20"/>
        </w:rPr>
      </w:pPr>
      <w:r>
        <w:rPr>
          <w:rFonts w:ascii="Arial" w:hAnsi="Arial" w:cs="Arial"/>
          <w:sz w:val="20"/>
          <w:szCs w:val="20"/>
        </w:rPr>
        <w:t>Les articles 5, 12, 13 et 14 du Règlement général sur la protection des données (RGPD) ainsi que les grands principes de l’éthique de la recherche institués par la déclaration d’Helsinki imposent au</w:t>
      </w:r>
      <w:r>
        <w:rPr>
          <w:rFonts w:ascii="Arial" w:hAnsi="Arial" w:cs="Arial"/>
          <w:sz w:val="20"/>
          <w:szCs w:val="20"/>
        </w:rPr>
        <w:t xml:space="preserve">x enseignants-chercheurs et aux chercheurs de communiquer, avant tout démarrage d’un projet de recherche, une information préalable, détaillée, concise, transparente et aisément accessible de toutes les personnes concernées ou incluses. </w:t>
      </w:r>
    </w:p>
    <w:p w14:paraId="49D2039F" w14:textId="158EDF3D" w:rsidR="00F06F8A" w:rsidRDefault="00247253">
      <w:pPr>
        <w:jc w:val="both"/>
        <w:rPr>
          <w:rFonts w:ascii="Arial" w:hAnsi="Arial" w:cs="Arial"/>
          <w:sz w:val="20"/>
          <w:szCs w:val="20"/>
        </w:rPr>
      </w:pPr>
      <w:r>
        <w:rPr>
          <w:rFonts w:ascii="Arial" w:hAnsi="Arial" w:cs="Arial"/>
          <w:sz w:val="20"/>
          <w:szCs w:val="20"/>
        </w:rPr>
        <w:t xml:space="preserve">La présente fiche pratique a ainsi pour objectif de vous accompagner dans la rédaction de cette notice d’information qui doit obligatoirement être </w:t>
      </w:r>
      <w:r>
        <w:rPr>
          <w:rFonts w:ascii="Arial" w:hAnsi="Arial" w:cs="Arial"/>
          <w:sz w:val="20"/>
          <w:szCs w:val="20"/>
        </w:rPr>
        <w:t xml:space="preserve">communiquée aux personnes concernées avant tout recueil de données susceptibles de les identifier directement ou indirectement (nom, prénom, photo, adresse mail, n° de téléphone, adresse IP, taille, hobbies, état de santé, opinions politiques, électroencéphalogrammes, etc.) ainsi qu’avant tout lancement d’une recherche comportant des enjeux éthiques. </w:t>
      </w:r>
    </w:p>
    <w:p w14:paraId="18E1D96F" w14:textId="22ABD7D8" w:rsidR="00F06F8A" w:rsidRDefault="00247253">
      <w:pPr>
        <w:jc w:val="both"/>
        <w:rPr>
          <w:rFonts w:ascii="Arial" w:hAnsi="Arial" w:cs="Arial"/>
          <w:sz w:val="20"/>
          <w:szCs w:val="20"/>
        </w:rPr>
      </w:pPr>
      <w:bookmarkStart w:id="0" w:name="_Hlk221784994"/>
      <w:r>
        <w:rPr>
          <w:rFonts w:ascii="Arial" w:hAnsi="Arial" w:cs="Arial"/>
          <w:sz w:val="20"/>
          <w:szCs w:val="20"/>
        </w:rPr>
        <w:t xml:space="preserve">L’objectif étant que les personnes aient une idée claire des raisons du recueil ou des traitements de leurs données ainsi que de l’usage qui en sera fait. </w:t>
      </w:r>
      <w:r>
        <w:rPr>
          <w:rFonts w:ascii="Arial" w:hAnsi="Arial" w:cs="Arial"/>
          <w:sz w:val="20"/>
          <w:szCs w:val="20"/>
        </w:rPr>
        <w:t>De plus, cette notice permettra de les informer sur l’existence des droits dont elles bénéficient du fait des dispositions de la loi et du RGPD.</w:t>
      </w:r>
    </w:p>
    <w:p w14:paraId="22803992" w14:textId="3F5AA27A" w:rsidR="00F06F8A" w:rsidRDefault="00247253">
      <w:pPr>
        <w:spacing w:after="120"/>
        <w:jc w:val="both"/>
        <w:rPr>
          <w:rFonts w:ascii="Arial" w:hAnsi="Arial" w:cs="Arial"/>
          <w:sz w:val="20"/>
          <w:szCs w:val="20"/>
        </w:rPr>
      </w:pPr>
      <w:bookmarkStart w:id="1" w:name="_Hlk221785001"/>
      <w:bookmarkEnd w:id="0"/>
      <w:r>
        <w:rPr>
          <w:rFonts w:ascii="Arial" w:hAnsi="Arial" w:cs="Arial"/>
          <w:sz w:val="20"/>
          <w:szCs w:val="20"/>
        </w:rPr>
        <w:t>Vous trouverez donc ci-dessous un modèle vierge de notice d’information dans lequel vous pourrez :</w:t>
      </w:r>
    </w:p>
    <w:p w14:paraId="2C2D6A43" w14:textId="3BFD4C45" w:rsidR="00F06F8A" w:rsidRDefault="00247253">
      <w:pPr>
        <w:pStyle w:val="Paragraphedeliste"/>
        <w:numPr>
          <w:ilvl w:val="0"/>
          <w:numId w:val="3"/>
        </w:numPr>
        <w:spacing w:after="120" w:line="240" w:lineRule="auto"/>
        <w:ind w:left="714" w:hanging="357"/>
        <w:contextualSpacing w:val="0"/>
        <w:jc w:val="both"/>
        <w:rPr>
          <w:rFonts w:ascii="Arial" w:hAnsi="Arial" w:cs="Arial"/>
          <w:b/>
          <w:sz w:val="20"/>
          <w:szCs w:val="16"/>
        </w:rPr>
      </w:pPr>
      <w:r>
        <w:rPr>
          <w:rFonts w:ascii="Arial" w:hAnsi="Arial" w:cs="Arial"/>
          <w:sz w:val="20"/>
          <w:szCs w:val="20"/>
        </w:rPr>
        <w:t>remplir les champs surlignés en jaune en vue de répondre à chaque question proposée ;</w:t>
      </w:r>
    </w:p>
    <w:p w14:paraId="6552461C" w14:textId="66D2DA6D" w:rsidR="00F06F8A" w:rsidRDefault="00247253">
      <w:pPr>
        <w:pStyle w:val="Paragraphedeliste"/>
        <w:numPr>
          <w:ilvl w:val="0"/>
          <w:numId w:val="3"/>
        </w:numPr>
        <w:spacing w:after="120" w:line="240" w:lineRule="auto"/>
        <w:ind w:left="714" w:hanging="357"/>
        <w:contextualSpacing w:val="0"/>
        <w:jc w:val="both"/>
        <w:rPr>
          <w:rFonts w:ascii="Arial" w:hAnsi="Arial" w:cs="Arial"/>
          <w:bCs/>
          <w:sz w:val="20"/>
          <w:szCs w:val="16"/>
        </w:rPr>
      </w:pPr>
      <w:r>
        <w:rPr>
          <w:rFonts w:ascii="Arial" w:hAnsi="Arial" w:cs="Arial"/>
          <w:bCs/>
          <w:sz w:val="20"/>
          <w:szCs w:val="16"/>
        </w:rPr>
        <w:t>supprimer les champs surlignés en jaune lorsque les éléments attendus ne s’appliquent pas à votre situation ;</w:t>
      </w:r>
    </w:p>
    <w:p w14:paraId="398A7DD5" w14:textId="43D05BB3" w:rsidR="00F06F8A" w:rsidRDefault="00247253">
      <w:pPr>
        <w:pStyle w:val="Paragraphedeliste"/>
        <w:numPr>
          <w:ilvl w:val="0"/>
          <w:numId w:val="3"/>
        </w:numPr>
        <w:spacing w:after="120" w:line="240" w:lineRule="auto"/>
        <w:ind w:left="714" w:hanging="357"/>
        <w:contextualSpacing w:val="0"/>
        <w:jc w:val="both"/>
        <w:rPr>
          <w:rFonts w:ascii="Arial" w:hAnsi="Arial" w:cs="Arial"/>
          <w:b/>
          <w:sz w:val="24"/>
          <w:szCs w:val="20"/>
        </w:rPr>
      </w:pPr>
      <w:r>
        <w:rPr>
          <w:rFonts w:ascii="Arial" w:hAnsi="Arial" w:cs="Arial"/>
          <w:bCs/>
          <w:sz w:val="20"/>
          <w:szCs w:val="16"/>
        </w:rPr>
        <w:t>ajouter certains</w:t>
      </w:r>
      <w:r>
        <w:rPr>
          <w:rFonts w:ascii="Arial" w:hAnsi="Arial" w:cs="Arial"/>
          <w:sz w:val="20"/>
          <w:szCs w:val="20"/>
        </w:rPr>
        <w:t xml:space="preserve"> éléments spécifiques à votre traitement, non prévus dans le modèle ;</w:t>
      </w:r>
    </w:p>
    <w:p w14:paraId="7C87FB05" w14:textId="4FC3FEB2" w:rsidR="00F06F8A" w:rsidRDefault="00247253">
      <w:pPr>
        <w:pStyle w:val="Paragraphedeliste"/>
        <w:numPr>
          <w:ilvl w:val="0"/>
          <w:numId w:val="3"/>
        </w:numPr>
        <w:spacing w:after="240" w:line="240" w:lineRule="auto"/>
        <w:ind w:left="714" w:hanging="357"/>
        <w:contextualSpacing w:val="0"/>
        <w:jc w:val="both"/>
        <w:rPr>
          <w:rFonts w:ascii="Arial" w:hAnsi="Arial" w:cs="Arial"/>
          <w:b/>
          <w:sz w:val="24"/>
          <w:szCs w:val="20"/>
        </w:rPr>
      </w:pPr>
      <w:r>
        <w:rPr>
          <w:rFonts w:ascii="Arial" w:hAnsi="Arial" w:cs="Arial"/>
          <w:bCs/>
          <w:sz w:val="20"/>
          <w:szCs w:val="20"/>
        </w:rPr>
        <w:t>sachant que les zones surlignées en gris formalisent des situations susceptibles de s’appliquer à votre recherche.</w:t>
      </w:r>
    </w:p>
    <w:p w14:paraId="18000854" w14:textId="5517D852" w:rsidR="00F06F8A" w:rsidRDefault="00247253">
      <w:pPr>
        <w:jc w:val="both"/>
        <w:rPr>
          <w:rFonts w:ascii="Arial" w:hAnsi="Arial" w:cs="Arial"/>
          <w:bCs/>
          <w:sz w:val="20"/>
          <w:szCs w:val="20"/>
        </w:rPr>
      </w:pPr>
      <w:bookmarkStart w:id="2" w:name="_Hlk221785011"/>
      <w:bookmarkEnd w:id="1"/>
      <w:r>
        <w:rPr>
          <w:rFonts w:ascii="Arial" w:hAnsi="Arial" w:cs="Arial"/>
          <w:bCs/>
          <w:sz w:val="20"/>
          <w:szCs w:val="20"/>
        </w:rPr>
        <w:t>Le but étant de vous permettre de rédiger une notice d’information réglementaire à remettre aux personnes concernées soit sous forme papier, soit sous forme électronique.</w:t>
      </w:r>
      <w:bookmarkEnd w:id="2"/>
    </w:p>
    <w:p w14:paraId="7E9A9964" w14:textId="12C12DA0" w:rsidR="00F06F8A" w:rsidRDefault="00247253">
      <w:pPr>
        <w:jc w:val="both"/>
        <w:rPr>
          <w:rFonts w:ascii="Arial" w:hAnsi="Arial" w:cs="Arial"/>
          <w:sz w:val="20"/>
          <w:szCs w:val="20"/>
        </w:rPr>
      </w:pPr>
      <w:r>
        <w:rPr>
          <w:rFonts w:ascii="Arial" w:hAnsi="Arial" w:cs="Arial"/>
          <w:bCs/>
          <w:sz w:val="20"/>
          <w:szCs w:val="20"/>
        </w:rPr>
        <w:t>Si besoin, des explications plus détaillées sur les éléments attendus pour informer les personnes sont disponibles sur le site web de la CNIL (</w:t>
      </w:r>
      <w:hyperlink r:id="rId8" w:tooltip="https://www.cnil.fr/fr/informer-les-personnes" w:history="1">
        <w:r>
          <w:rPr>
            <w:rStyle w:val="Lienhypertexte"/>
            <w:rFonts w:ascii="Arial" w:hAnsi="Arial" w:cs="Arial"/>
            <w:bCs/>
            <w:sz w:val="20"/>
            <w:szCs w:val="20"/>
          </w:rPr>
          <w:t>https://www.cnil.fr/fr/informer-les-personnes</w:t>
        </w:r>
      </w:hyperlink>
      <w:r>
        <w:rPr>
          <w:rFonts w:ascii="Arial" w:hAnsi="Arial" w:cs="Arial"/>
          <w:bCs/>
          <w:sz w:val="20"/>
          <w:szCs w:val="20"/>
        </w:rPr>
        <w:t>) et l’équipe RGPD d’amU reste à votre disposition pour vous accompagner dans cet exercice qui n’est, il faut le reconnaître, pas toujours évident.</w:t>
      </w:r>
    </w:p>
    <w:p w14:paraId="08560DCA" w14:textId="31D7A2F5" w:rsidR="00F06F8A" w:rsidRDefault="00247253">
      <w:pPr>
        <w:spacing w:after="360"/>
        <w:jc w:val="both"/>
        <w:rPr>
          <w:rFonts w:ascii="Arial" w:hAnsi="Arial" w:cs="Arial"/>
          <w:b/>
          <w:sz w:val="24"/>
          <w:szCs w:val="20"/>
        </w:rPr>
      </w:pPr>
      <w:r>
        <w:rPr>
          <w:rFonts w:ascii="Arial" w:hAnsi="Arial" w:cs="Arial"/>
          <w:b/>
          <w:sz w:val="24"/>
          <w:szCs w:val="20"/>
        </w:rPr>
        <w:br w:type="page" w:clear="all"/>
      </w:r>
    </w:p>
    <w:p w14:paraId="4247C1CE" w14:textId="4270CF67" w:rsidR="00F06F8A" w:rsidRDefault="00247253">
      <w:pPr>
        <w:pStyle w:val="Titre1"/>
        <w:pBdr>
          <w:top w:val="single" w:sz="4" w:space="1" w:color="000000"/>
          <w:left w:val="single" w:sz="4" w:space="4" w:color="000000"/>
          <w:bottom w:val="single" w:sz="4" w:space="1" w:color="000000"/>
          <w:right w:val="single" w:sz="4" w:space="4" w:color="000000"/>
        </w:pBdr>
        <w:spacing w:after="0"/>
        <w:jc w:val="center"/>
        <w:rPr>
          <w:rFonts w:ascii="Arial" w:hAnsi="Arial" w:cs="Arial"/>
          <w:b/>
          <w:bCs/>
          <w:color w:val="auto"/>
          <w:sz w:val="24"/>
          <w:szCs w:val="24"/>
        </w:rPr>
      </w:pPr>
      <w:r>
        <w:rPr>
          <w:rFonts w:ascii="Arial" w:hAnsi="Arial" w:cs="Arial"/>
          <w:b/>
          <w:bCs/>
          <w:color w:val="auto"/>
          <w:sz w:val="24"/>
          <w:szCs w:val="24"/>
        </w:rPr>
        <w:lastRenderedPageBreak/>
        <w:t xml:space="preserve">Modèle de notice d’information relative au projet de recherche </w:t>
      </w:r>
    </w:p>
    <w:p w14:paraId="12668666" w14:textId="53D08B6A" w:rsidR="00F06F8A" w:rsidRDefault="00247253">
      <w:pPr>
        <w:pStyle w:val="Titre1"/>
        <w:pBdr>
          <w:top w:val="single" w:sz="4" w:space="1" w:color="000000"/>
          <w:left w:val="single" w:sz="4" w:space="4" w:color="000000"/>
          <w:bottom w:val="single" w:sz="4" w:space="1" w:color="000000"/>
          <w:right w:val="single" w:sz="4" w:space="4" w:color="000000"/>
        </w:pBdr>
        <w:spacing w:before="0"/>
        <w:jc w:val="center"/>
        <w:rPr>
          <w:rFonts w:ascii="Arial" w:hAnsi="Arial" w:cs="Arial"/>
          <w:b/>
          <w:bCs/>
          <w:color w:val="auto"/>
          <w:sz w:val="24"/>
          <w:szCs w:val="24"/>
        </w:rPr>
      </w:pPr>
      <w:r>
        <w:rPr>
          <w:rFonts w:ascii="Arial" w:hAnsi="Arial" w:cs="Arial"/>
          <w:b/>
          <w:bCs/>
          <w:color w:val="auto"/>
          <w:sz w:val="24"/>
          <w:szCs w:val="24"/>
        </w:rPr>
        <w:t>à remettre aux personnes concernées</w:t>
      </w:r>
    </w:p>
    <w:p w14:paraId="68DC8342" w14:textId="673859D6" w:rsidR="00F06F8A" w:rsidRDefault="00247253">
      <w:pPr>
        <w:tabs>
          <w:tab w:val="left" w:pos="3511"/>
        </w:tabs>
        <w:ind w:left="-4" w:right="26"/>
        <w:jc w:val="both"/>
        <w:rPr>
          <w:rFonts w:ascii="Arial" w:hAnsi="Arial" w:cs="Arial"/>
          <w:sz w:val="20"/>
          <w:szCs w:val="20"/>
        </w:rPr>
      </w:pPr>
      <w:bookmarkStart w:id="3" w:name="_Hlk128406066"/>
      <w:r>
        <w:rPr>
          <w:rFonts w:ascii="Arial" w:hAnsi="Arial" w:cs="Arial"/>
          <w:sz w:val="20"/>
          <w:szCs w:val="20"/>
        </w:rPr>
        <w:tab/>
      </w:r>
    </w:p>
    <w:p w14:paraId="75C07643" w14:textId="1FFDF7E9" w:rsidR="00F06F8A" w:rsidRDefault="00247253">
      <w:pPr>
        <w:ind w:left="-4" w:right="26"/>
        <w:jc w:val="both"/>
        <w:rPr>
          <w:rFonts w:ascii="Arial" w:hAnsi="Arial" w:cs="Arial"/>
          <w:sz w:val="20"/>
          <w:szCs w:val="20"/>
        </w:rPr>
      </w:pPr>
      <w:r>
        <w:rPr>
          <w:rFonts w:ascii="Arial" w:hAnsi="Arial" w:cs="Arial"/>
          <w:sz w:val="20"/>
          <w:szCs w:val="20"/>
        </w:rPr>
        <w:t>Madame, Monsieur,</w:t>
      </w:r>
    </w:p>
    <w:p w14:paraId="7464C096" w14:textId="15B854EB" w:rsidR="00F06F8A" w:rsidRDefault="00247253">
      <w:pPr>
        <w:ind w:left="-4" w:right="26"/>
        <w:jc w:val="both"/>
        <w:rPr>
          <w:rFonts w:ascii="Arial" w:hAnsi="Arial" w:cs="Arial"/>
          <w:sz w:val="20"/>
          <w:szCs w:val="20"/>
        </w:rPr>
      </w:pPr>
      <w:r>
        <w:rPr>
          <w:rFonts w:ascii="Arial" w:hAnsi="Arial" w:cs="Arial"/>
          <w:sz w:val="20"/>
          <w:szCs w:val="20"/>
        </w:rPr>
        <w:t>L’investigateur principal, [</w:t>
      </w:r>
      <w:r>
        <w:rPr>
          <w:rFonts w:ascii="Arial" w:hAnsi="Arial" w:cs="Arial"/>
          <w:sz w:val="20"/>
          <w:szCs w:val="20"/>
          <w:highlight w:val="yellow"/>
        </w:rPr>
        <w:t>Prénom et NOM</w:t>
      </w:r>
      <w:r>
        <w:rPr>
          <w:rFonts w:ascii="Arial" w:hAnsi="Arial" w:cs="Arial"/>
          <w:sz w:val="20"/>
          <w:szCs w:val="20"/>
        </w:rPr>
        <w:t xml:space="preserve">], </w:t>
      </w:r>
      <w:r>
        <w:rPr>
          <w:rFonts w:ascii="Arial" w:hAnsi="Arial" w:cs="Arial"/>
          <w:color w:val="FF0000"/>
          <w:sz w:val="20"/>
          <w:szCs w:val="20"/>
        </w:rPr>
        <w:t xml:space="preserve">et l’investigateur(s) secondaire(s) </w:t>
      </w:r>
      <w:r>
        <w:rPr>
          <w:rFonts w:ascii="Arial" w:hAnsi="Arial" w:cs="Arial"/>
          <w:sz w:val="20"/>
          <w:szCs w:val="20"/>
        </w:rPr>
        <w:t xml:space="preserve">vous a proposé de participer à la recherche intitulée « </w:t>
      </w:r>
      <w:r>
        <w:rPr>
          <w:rFonts w:ascii="Arial" w:hAnsi="Arial" w:cs="Arial"/>
          <w:sz w:val="20"/>
          <w:szCs w:val="20"/>
          <w:highlight w:val="yellow"/>
        </w:rPr>
        <w:t>Titre de la recherche</w:t>
      </w:r>
      <w:r>
        <w:rPr>
          <w:rFonts w:ascii="Arial" w:hAnsi="Arial" w:cs="Arial"/>
          <w:sz w:val="20"/>
          <w:szCs w:val="20"/>
        </w:rPr>
        <w:t xml:space="preserve"> », menée par le laboratoire [</w:t>
      </w:r>
      <w:r>
        <w:rPr>
          <w:rFonts w:ascii="Arial" w:hAnsi="Arial" w:cs="Arial"/>
          <w:sz w:val="20"/>
          <w:szCs w:val="20"/>
          <w:highlight w:val="yellow"/>
        </w:rPr>
        <w:t>Nom du laboratoire]</w:t>
      </w:r>
      <w:r>
        <w:rPr>
          <w:rFonts w:ascii="Arial" w:hAnsi="Arial" w:cs="Arial"/>
          <w:sz w:val="20"/>
          <w:szCs w:val="20"/>
        </w:rPr>
        <w:t xml:space="preserve"> d’Aix-Marseille Université.</w:t>
      </w:r>
    </w:p>
    <w:p w14:paraId="3E58238D" w14:textId="5E3592BF" w:rsidR="00F06F8A" w:rsidRDefault="00247253">
      <w:pPr>
        <w:ind w:left="-4" w:right="26"/>
        <w:jc w:val="both"/>
        <w:rPr>
          <w:rFonts w:ascii="Arial" w:hAnsi="Arial" w:cs="Arial"/>
          <w:sz w:val="20"/>
          <w:szCs w:val="20"/>
        </w:rPr>
      </w:pPr>
      <w:r>
        <w:rPr>
          <w:rFonts w:ascii="Arial" w:hAnsi="Arial" w:cs="Arial"/>
          <w:sz w:val="20"/>
          <w:szCs w:val="20"/>
        </w:rPr>
        <w:t>Nous vous invitons à lire attentivement la notice d’information suivante relative à cette recherche dont le but est de répondre aux questions que vous seriez susceptible de vous poser avant de prendre votre décision d’y participer.</w:t>
      </w:r>
    </w:p>
    <w:p w14:paraId="575E03E7" w14:textId="17C03175" w:rsidR="00F06F8A" w:rsidRDefault="00247253">
      <w:pPr>
        <w:ind w:left="-4" w:right="26"/>
        <w:jc w:val="both"/>
        <w:rPr>
          <w:rFonts w:ascii="Arial" w:hAnsi="Arial" w:cs="Arial"/>
          <w:sz w:val="20"/>
          <w:szCs w:val="20"/>
        </w:rPr>
      </w:pPr>
      <w:r>
        <w:rPr>
          <w:rFonts w:ascii="Arial" w:hAnsi="Arial" w:cs="Arial"/>
          <w:sz w:val="20"/>
          <w:szCs w:val="20"/>
        </w:rPr>
        <w:t>Pour toute question ou demande d’information complémentaire, vous aurez la possibilité de contacter l’investigateur principal</w:t>
      </w:r>
      <w:r>
        <w:rPr>
          <w:rFonts w:ascii="Arial" w:hAnsi="Arial" w:cs="Arial"/>
          <w:sz w:val="20"/>
          <w:szCs w:val="20"/>
        </w:rPr>
        <w:t>, [</w:t>
      </w:r>
      <w:r>
        <w:rPr>
          <w:rFonts w:ascii="Arial" w:hAnsi="Arial" w:cs="Arial"/>
          <w:sz w:val="20"/>
          <w:szCs w:val="20"/>
          <w:highlight w:val="yellow"/>
        </w:rPr>
        <w:t>Prénom et NOM</w:t>
      </w:r>
      <w:r>
        <w:rPr>
          <w:rFonts w:ascii="Arial" w:hAnsi="Arial" w:cs="Arial"/>
          <w:sz w:val="20"/>
          <w:szCs w:val="20"/>
        </w:rPr>
        <w:t>], à l’adresse e-mail suivante : [</w:t>
      </w:r>
      <w:r>
        <w:rPr>
          <w:rFonts w:ascii="Arial" w:hAnsi="Arial" w:cs="Arial"/>
          <w:sz w:val="20"/>
          <w:szCs w:val="20"/>
          <w:highlight w:val="yellow"/>
        </w:rPr>
        <w:t>…</w:t>
      </w:r>
      <w:r>
        <w:rPr>
          <w:rFonts w:ascii="Arial" w:hAnsi="Arial" w:cs="Arial"/>
          <w:sz w:val="20"/>
          <w:szCs w:val="20"/>
        </w:rPr>
        <w:t>]</w:t>
      </w:r>
    </w:p>
    <w:p w14:paraId="7B6418C3" w14:textId="74E0BE59" w:rsidR="00F06F8A" w:rsidRDefault="00F06F8A">
      <w:pPr>
        <w:ind w:left="-4" w:right="26"/>
        <w:jc w:val="both"/>
        <w:rPr>
          <w:rFonts w:ascii="Arial" w:hAnsi="Arial" w:cs="Arial"/>
          <w:sz w:val="20"/>
          <w:szCs w:val="20"/>
        </w:rPr>
      </w:pPr>
    </w:p>
    <w:p w14:paraId="4E740E0D" w14:textId="2F78B6DD" w:rsidR="00F06F8A" w:rsidRDefault="00247253">
      <w:pPr>
        <w:pStyle w:val="Titre2"/>
        <w:pBdr>
          <w:top w:val="single" w:sz="4" w:space="1" w:color="000000"/>
          <w:left w:val="single" w:sz="4" w:space="4" w:color="000000"/>
          <w:bottom w:val="single" w:sz="4" w:space="1" w:color="000000"/>
          <w:right w:val="single" w:sz="4" w:space="4" w:color="000000"/>
          <w:between w:val="single" w:sz="4" w:space="1" w:color="000000"/>
        </w:pBdr>
        <w:spacing w:after="120"/>
        <w:jc w:val="both"/>
        <w:rPr>
          <w:rFonts w:ascii="Arial" w:hAnsi="Arial" w:cs="Arial"/>
          <w:b/>
          <w:bCs/>
          <w:color w:val="auto"/>
          <w:sz w:val="20"/>
          <w:szCs w:val="20"/>
        </w:rPr>
      </w:pPr>
      <w:r>
        <w:rPr>
          <w:rFonts w:ascii="Arial" w:hAnsi="Arial" w:cs="Arial"/>
          <w:b/>
          <w:bCs/>
          <w:color w:val="auto"/>
          <w:sz w:val="20"/>
          <w:szCs w:val="20"/>
        </w:rPr>
        <w:t>Quels sont les objectifs de la recherche ?</w:t>
      </w:r>
    </w:p>
    <w:p w14:paraId="1B5BDFCC" w14:textId="31ED1143" w:rsidR="00F06F8A" w:rsidRDefault="00247253">
      <w:pPr>
        <w:jc w:val="both"/>
        <w:rPr>
          <w:rFonts w:ascii="Arial" w:hAnsi="Arial" w:cs="Arial"/>
          <w:sz w:val="20"/>
          <w:szCs w:val="20"/>
        </w:rPr>
      </w:pPr>
      <w:r>
        <w:rPr>
          <w:rFonts w:ascii="Arial" w:hAnsi="Arial" w:cs="Arial"/>
          <w:sz w:val="20"/>
          <w:szCs w:val="20"/>
        </w:rPr>
        <w:t>Cette recherche vise à [</w:t>
      </w:r>
      <w:r>
        <w:rPr>
          <w:rFonts w:ascii="Arial" w:hAnsi="Arial" w:cs="Arial"/>
          <w:sz w:val="20"/>
          <w:szCs w:val="20"/>
          <w:highlight w:val="yellow"/>
        </w:rPr>
        <w:t>…</w:t>
      </w:r>
      <w:r>
        <w:rPr>
          <w:rFonts w:ascii="Arial" w:hAnsi="Arial" w:cs="Arial"/>
          <w:sz w:val="20"/>
          <w:szCs w:val="20"/>
        </w:rPr>
        <w:t>].</w:t>
      </w:r>
    </w:p>
    <w:p w14:paraId="6B2E4067" w14:textId="77777777" w:rsidR="00F06F8A" w:rsidRDefault="00F06F8A">
      <w:pPr>
        <w:jc w:val="both"/>
        <w:rPr>
          <w:rFonts w:ascii="Arial" w:hAnsi="Arial" w:cs="Arial"/>
          <w:sz w:val="20"/>
          <w:szCs w:val="20"/>
        </w:rPr>
      </w:pPr>
    </w:p>
    <w:p w14:paraId="4433D25F" w14:textId="518CE968" w:rsidR="00F06F8A" w:rsidRDefault="00247253">
      <w:pPr>
        <w:pStyle w:val="Titre2"/>
        <w:pBdr>
          <w:top w:val="single" w:sz="4" w:space="1" w:color="000000"/>
          <w:left w:val="single" w:sz="4" w:space="4" w:color="000000"/>
          <w:bottom w:val="single" w:sz="4" w:space="1" w:color="000000"/>
          <w:right w:val="single" w:sz="4" w:space="4" w:color="000000"/>
          <w:between w:val="single" w:sz="4" w:space="1" w:color="000000"/>
        </w:pBdr>
        <w:spacing w:after="120"/>
        <w:jc w:val="both"/>
        <w:rPr>
          <w:rFonts w:ascii="Arial" w:hAnsi="Arial" w:cs="Arial"/>
          <w:b/>
          <w:bCs/>
          <w:color w:val="auto"/>
          <w:sz w:val="20"/>
          <w:szCs w:val="20"/>
        </w:rPr>
      </w:pPr>
      <w:r>
        <w:rPr>
          <w:rFonts w:ascii="Arial" w:hAnsi="Arial" w:cs="Arial"/>
          <w:b/>
          <w:bCs/>
          <w:color w:val="auto"/>
          <w:sz w:val="20"/>
          <w:szCs w:val="20"/>
        </w:rPr>
        <w:t>Comment la recherche se déroule-t-elle ?</w:t>
      </w:r>
    </w:p>
    <w:p w14:paraId="4C20BEDF" w14:textId="0EE7450D" w:rsidR="00F06F8A" w:rsidRDefault="00247253">
      <w:pPr>
        <w:jc w:val="both"/>
        <w:rPr>
          <w:rFonts w:ascii="Arial" w:hAnsi="Arial" w:cs="Arial"/>
          <w:sz w:val="20"/>
          <w:szCs w:val="20"/>
        </w:rPr>
      </w:pPr>
      <w:r>
        <w:rPr>
          <w:rFonts w:ascii="Arial" w:hAnsi="Arial" w:cs="Arial"/>
          <w:sz w:val="20"/>
          <w:szCs w:val="20"/>
        </w:rPr>
        <w:t>Votre participation consistera à [</w:t>
      </w:r>
      <w:r>
        <w:rPr>
          <w:rFonts w:ascii="Arial" w:hAnsi="Arial" w:cs="Arial"/>
          <w:sz w:val="20"/>
          <w:szCs w:val="20"/>
          <w:highlight w:val="yellow"/>
        </w:rPr>
        <w:t>Précisez la méthodologie retenue et la durée estimée</w:t>
      </w:r>
      <w:r>
        <w:rPr>
          <w:rFonts w:ascii="Arial" w:hAnsi="Arial" w:cs="Arial"/>
          <w:sz w:val="20"/>
          <w:szCs w:val="20"/>
        </w:rPr>
        <w:t xml:space="preserve">]. </w:t>
      </w:r>
    </w:p>
    <w:p w14:paraId="440405A8" w14:textId="77777777" w:rsidR="00F06F8A" w:rsidRDefault="00F06F8A">
      <w:pPr>
        <w:jc w:val="both"/>
        <w:rPr>
          <w:rFonts w:ascii="Arial" w:hAnsi="Arial" w:cs="Arial"/>
          <w:sz w:val="20"/>
          <w:szCs w:val="20"/>
        </w:rPr>
      </w:pPr>
    </w:p>
    <w:p w14:paraId="6EB6E6B2" w14:textId="50206B8E" w:rsidR="00F06F8A" w:rsidRDefault="00247253">
      <w:pPr>
        <w:pStyle w:val="Titre2"/>
        <w:pBdr>
          <w:top w:val="single" w:sz="4" w:space="1" w:color="000000"/>
          <w:left w:val="single" w:sz="4" w:space="4" w:color="000000"/>
          <w:bottom w:val="single" w:sz="4" w:space="1" w:color="000000"/>
          <w:right w:val="single" w:sz="4" w:space="4" w:color="000000"/>
          <w:between w:val="single" w:sz="4" w:space="1" w:color="000000"/>
        </w:pBdr>
        <w:spacing w:after="120"/>
        <w:jc w:val="both"/>
        <w:rPr>
          <w:rFonts w:ascii="Arial" w:hAnsi="Arial" w:cs="Arial"/>
          <w:b/>
          <w:bCs/>
          <w:color w:val="auto"/>
          <w:sz w:val="20"/>
          <w:szCs w:val="20"/>
        </w:rPr>
      </w:pPr>
      <w:r>
        <w:rPr>
          <w:rFonts w:ascii="Arial" w:hAnsi="Arial" w:cs="Arial"/>
          <w:b/>
          <w:bCs/>
          <w:color w:val="auto"/>
          <w:sz w:val="20"/>
          <w:szCs w:val="20"/>
        </w:rPr>
        <w:t>Quels sont les possibles contraintes et désagréments associés à la participation à cette recherche ?</w:t>
      </w:r>
    </w:p>
    <w:p w14:paraId="6161D97E" w14:textId="27FFCE9B" w:rsidR="00F06F8A" w:rsidRDefault="00247253">
      <w:pPr>
        <w:ind w:left="-4" w:right="26"/>
        <w:rPr>
          <w:rFonts w:ascii="Arial" w:hAnsi="Arial" w:cs="Arial"/>
          <w:bCs/>
          <w:sz w:val="20"/>
          <w:szCs w:val="20"/>
        </w:rPr>
      </w:pPr>
      <w:r>
        <w:rPr>
          <w:rFonts w:ascii="Arial" w:hAnsi="Arial" w:cs="Arial"/>
          <w:bCs/>
          <w:sz w:val="20"/>
          <w:szCs w:val="20"/>
        </w:rPr>
        <w:t>Cette recherche [</w:t>
      </w:r>
      <w:r>
        <w:rPr>
          <w:rFonts w:ascii="Arial" w:hAnsi="Arial" w:cs="Arial"/>
          <w:bCs/>
          <w:sz w:val="20"/>
          <w:szCs w:val="20"/>
          <w:highlight w:val="yellow"/>
        </w:rPr>
        <w:t>ne comporte aucune contrainte particulière</w:t>
      </w:r>
      <w:r>
        <w:rPr>
          <w:rFonts w:ascii="Arial" w:hAnsi="Arial" w:cs="Arial"/>
          <w:bCs/>
          <w:sz w:val="20"/>
          <w:szCs w:val="20"/>
        </w:rPr>
        <w:t>]. Néanmoins, [</w:t>
      </w:r>
      <w:r>
        <w:rPr>
          <w:rFonts w:ascii="Arial" w:hAnsi="Arial" w:cs="Arial"/>
          <w:bCs/>
          <w:sz w:val="20"/>
          <w:szCs w:val="20"/>
          <w:highlight w:val="yellow"/>
        </w:rPr>
        <w:t xml:space="preserve">certains aspects de l’expérience pourraient être perçus comme fastidieux et </w:t>
      </w:r>
      <w:r>
        <w:rPr>
          <w:rFonts w:ascii="Arial" w:hAnsi="Arial" w:cs="Arial"/>
          <w:bCs/>
          <w:sz w:val="20"/>
          <w:szCs w:val="20"/>
          <w:highlight w:val="yellow"/>
        </w:rPr>
        <w:t>rappeler certains souvenirs douloureux</w:t>
      </w:r>
      <w:r>
        <w:rPr>
          <w:rFonts w:ascii="Arial" w:hAnsi="Arial" w:cs="Arial"/>
          <w:bCs/>
          <w:sz w:val="20"/>
          <w:szCs w:val="20"/>
        </w:rPr>
        <w:t>].</w:t>
      </w:r>
    </w:p>
    <w:p w14:paraId="023489C6" w14:textId="77777777" w:rsidR="00F06F8A" w:rsidRDefault="00F06F8A">
      <w:pPr>
        <w:jc w:val="both"/>
        <w:rPr>
          <w:rFonts w:ascii="Arial" w:hAnsi="Arial" w:cs="Arial"/>
          <w:sz w:val="20"/>
          <w:szCs w:val="20"/>
        </w:rPr>
      </w:pPr>
    </w:p>
    <w:p w14:paraId="0CD4F6B7" w14:textId="7CF098B5" w:rsidR="00F06F8A" w:rsidRDefault="00247253">
      <w:pPr>
        <w:pStyle w:val="Titre2"/>
        <w:pBdr>
          <w:top w:val="single" w:sz="4" w:space="1" w:color="000000"/>
          <w:left w:val="single" w:sz="4" w:space="4" w:color="000000"/>
          <w:bottom w:val="single" w:sz="4" w:space="1" w:color="000000"/>
          <w:right w:val="single" w:sz="4" w:space="4" w:color="000000"/>
          <w:between w:val="single" w:sz="4" w:space="1" w:color="000000"/>
        </w:pBdr>
        <w:spacing w:after="120"/>
        <w:jc w:val="both"/>
        <w:rPr>
          <w:rFonts w:ascii="Arial" w:hAnsi="Arial" w:cs="Arial"/>
          <w:b/>
          <w:bCs/>
          <w:color w:val="auto"/>
          <w:sz w:val="14"/>
          <w:szCs w:val="14"/>
        </w:rPr>
      </w:pPr>
      <w:r>
        <w:rPr>
          <w:rFonts w:ascii="Arial" w:hAnsi="Arial" w:cs="Arial"/>
          <w:b/>
          <w:bCs/>
          <w:color w:val="auto"/>
          <w:sz w:val="20"/>
          <w:szCs w:val="20"/>
        </w:rPr>
        <w:t>Pourquoi vos données à caractère personnel seront-elles collectées ?</w:t>
      </w:r>
    </w:p>
    <w:p w14:paraId="4E30D45A" w14:textId="22CBCE7C" w:rsidR="00F06F8A" w:rsidRDefault="00247253">
      <w:pPr>
        <w:ind w:left="-4" w:right="26"/>
        <w:jc w:val="both"/>
        <w:rPr>
          <w:rFonts w:ascii="Arial" w:hAnsi="Arial" w:cs="Arial"/>
          <w:sz w:val="20"/>
          <w:szCs w:val="20"/>
        </w:rPr>
      </w:pPr>
      <w:r>
        <w:rPr>
          <w:rFonts w:ascii="Arial" w:hAnsi="Arial" w:cs="Arial"/>
          <w:sz w:val="20"/>
          <w:szCs w:val="20"/>
        </w:rPr>
        <w:t>Afin de répondre aux objectifs scientifiques de ce projet de recherche, des données à caractère personnel vous concernant seront collectées, traitées et conservées par [</w:t>
      </w:r>
      <w:r>
        <w:rPr>
          <w:rFonts w:ascii="Arial" w:hAnsi="Arial" w:cs="Arial"/>
          <w:sz w:val="20"/>
          <w:szCs w:val="20"/>
          <w:highlight w:val="yellow"/>
        </w:rPr>
        <w:t>Indiquer l’entité qui traite les données à caractère personnel, par exemple le laboratoire</w:t>
      </w:r>
      <w:r>
        <w:rPr>
          <w:rFonts w:ascii="Arial" w:hAnsi="Arial" w:cs="Arial"/>
          <w:sz w:val="20"/>
          <w:szCs w:val="20"/>
        </w:rPr>
        <w:t>], sous la responsabilité d’Aix-Marseille Université qui agit en qualité de responsable du traitement au sens du Règlement général sur la protection des données (RGPD).</w:t>
      </w:r>
    </w:p>
    <w:p w14:paraId="383FEAA9" w14:textId="444B2045" w:rsidR="00F06F8A" w:rsidRDefault="00247253">
      <w:pPr>
        <w:ind w:left="-4" w:right="26"/>
        <w:jc w:val="both"/>
        <w:rPr>
          <w:rFonts w:ascii="Arial" w:hAnsi="Arial" w:cs="Arial"/>
          <w:sz w:val="20"/>
          <w:szCs w:val="20"/>
        </w:rPr>
      </w:pPr>
      <w:r>
        <w:rPr>
          <w:rFonts w:ascii="Arial" w:hAnsi="Arial" w:cs="Arial"/>
          <w:sz w:val="20"/>
          <w:szCs w:val="20"/>
        </w:rPr>
        <w:t>Ces traitements reposent sur l’exécution d’une mission d’intérêt public dont est investie Aix-Marseille Université en tant qu’établissement public à caractère scientifique, culturel et professionnel (EPSCP).</w:t>
      </w:r>
    </w:p>
    <w:p w14:paraId="3006D6FF" w14:textId="77777777" w:rsidR="00F06F8A" w:rsidRDefault="00F06F8A">
      <w:pPr>
        <w:ind w:right="26"/>
        <w:jc w:val="both"/>
        <w:rPr>
          <w:rFonts w:ascii="Arial" w:hAnsi="Arial" w:cs="Arial"/>
          <w:sz w:val="20"/>
          <w:szCs w:val="20"/>
        </w:rPr>
      </w:pPr>
    </w:p>
    <w:p w14:paraId="124292F0" w14:textId="3F815B9A" w:rsidR="00F06F8A" w:rsidRDefault="00247253">
      <w:pPr>
        <w:pStyle w:val="Titre2"/>
        <w:pBdr>
          <w:top w:val="single" w:sz="4" w:space="1" w:color="000000"/>
          <w:left w:val="single" w:sz="4" w:space="4" w:color="000000"/>
          <w:bottom w:val="single" w:sz="4" w:space="1" w:color="000000"/>
          <w:right w:val="single" w:sz="4" w:space="4" w:color="000000"/>
          <w:between w:val="single" w:sz="4" w:space="1" w:color="000000"/>
        </w:pBdr>
        <w:spacing w:after="120"/>
        <w:jc w:val="both"/>
        <w:rPr>
          <w:rFonts w:ascii="Arial" w:hAnsi="Arial" w:cs="Arial"/>
          <w:b/>
          <w:bCs/>
          <w:color w:val="auto"/>
          <w:sz w:val="20"/>
          <w:szCs w:val="20"/>
        </w:rPr>
      </w:pPr>
      <w:r>
        <w:rPr>
          <w:rFonts w:ascii="Arial" w:hAnsi="Arial" w:cs="Arial"/>
          <w:b/>
          <w:bCs/>
          <w:color w:val="auto"/>
          <w:sz w:val="20"/>
          <w:szCs w:val="20"/>
        </w:rPr>
        <w:t>Quelles données à caractère personnel seront-elles collectées et traitées ?</w:t>
      </w:r>
    </w:p>
    <w:p w14:paraId="5E4E2F24" w14:textId="502A3BD2" w:rsidR="00F06F8A" w:rsidRDefault="00247253">
      <w:pPr>
        <w:pStyle w:val="NormalWeb"/>
        <w:spacing w:before="24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 xml:space="preserve">En cas de collecte directe des données auprès des participants, veuillez mentionner : </w:t>
      </w:r>
    </w:p>
    <w:p w14:paraId="78736DDD" w14:textId="53EEC470" w:rsidR="00F06F8A" w:rsidRDefault="00247253">
      <w:pPr>
        <w:pStyle w:val="NormalWeb"/>
        <w:spacing w:before="0" w:beforeAutospacing="0" w:after="120" w:afterAutospacing="0"/>
        <w:jc w:val="both"/>
        <w:rPr>
          <w:rStyle w:val="action--title"/>
          <w:rFonts w:ascii="Arial" w:hAnsi="Arial" w:cs="Arial"/>
          <w:bCs/>
          <w:sz w:val="20"/>
          <w:szCs w:val="22"/>
          <w:highlight w:val="yellow"/>
        </w:rPr>
      </w:pPr>
      <w:r>
        <w:rPr>
          <w:rStyle w:val="action--title"/>
          <w:rFonts w:ascii="Arial" w:hAnsi="Arial" w:cs="Arial"/>
          <w:bCs/>
          <w:sz w:val="20"/>
          <w:szCs w:val="22"/>
        </w:rPr>
        <w:t xml:space="preserve">Les données à caractère personnel collectées et traitées dans le cadre de cette recherche concernent </w:t>
      </w:r>
      <w:r>
        <w:rPr>
          <w:rStyle w:val="action--title"/>
          <w:rFonts w:ascii="Arial" w:hAnsi="Arial" w:cs="Arial"/>
          <w:bCs/>
          <w:sz w:val="20"/>
          <w:szCs w:val="22"/>
          <w:highlight w:val="yellow"/>
        </w:rPr>
        <w:t xml:space="preserve">[Listez les données collectées ou les grandes catégories de données collectées]. </w:t>
      </w:r>
    </w:p>
    <w:p w14:paraId="7F4AA5CD" w14:textId="73330749" w:rsidR="00F06F8A" w:rsidRDefault="00247253">
      <w:pPr>
        <w:pStyle w:val="NormalWeb"/>
        <w:spacing w:before="0" w:beforeAutospacing="0" w:after="120" w:afterAutospacing="0"/>
        <w:jc w:val="both"/>
        <w:rPr>
          <w:rStyle w:val="lev"/>
          <w:rFonts w:ascii="Arial" w:hAnsi="Arial" w:cs="Arial"/>
          <w:b w:val="0"/>
          <w:sz w:val="20"/>
          <w:szCs w:val="22"/>
        </w:rPr>
      </w:pPr>
      <w:r>
        <w:rPr>
          <w:rStyle w:val="action--title"/>
          <w:rFonts w:ascii="Arial" w:hAnsi="Arial" w:cs="Arial"/>
          <w:bCs/>
          <w:sz w:val="20"/>
          <w:szCs w:val="22"/>
        </w:rPr>
        <w:t>[</w:t>
      </w:r>
      <w:r>
        <w:rPr>
          <w:rStyle w:val="action--title"/>
          <w:rFonts w:ascii="Arial" w:hAnsi="Arial" w:cs="Arial"/>
          <w:bCs/>
          <w:sz w:val="20"/>
          <w:szCs w:val="22"/>
          <w:highlight w:val="yellow"/>
        </w:rPr>
        <w:t xml:space="preserve">Le cas échéant, veuillez renseigner des informations plus détaillées sur </w:t>
      </w:r>
      <w:commentRangeStart w:id="4"/>
      <w:r>
        <w:rPr>
          <w:rStyle w:val="action--title"/>
          <w:rFonts w:ascii="Arial" w:hAnsi="Arial" w:cs="Arial"/>
          <w:bCs/>
          <w:sz w:val="20"/>
          <w:szCs w:val="22"/>
          <w:highlight w:val="yellow"/>
        </w:rPr>
        <w:t>les données relevant de la catégorie des données dites « sensibles »</w:t>
      </w:r>
      <w:r>
        <w:rPr>
          <w:rStyle w:val="action--title"/>
          <w:rFonts w:ascii="Arial" w:hAnsi="Arial" w:cs="Arial"/>
          <w:bCs/>
          <w:sz w:val="20"/>
          <w:szCs w:val="22"/>
        </w:rPr>
        <w:t>].</w:t>
      </w:r>
      <w:commentRangeEnd w:id="4"/>
      <w:r>
        <w:rPr>
          <w:rStyle w:val="Marquedecommentaire"/>
          <w:rFonts w:ascii="Arial" w:hAnsi="Arial" w:cs="Arial"/>
          <w:bCs/>
          <w:sz w:val="20"/>
          <w:szCs w:val="22"/>
        </w:rPr>
        <w:commentReference w:id="4"/>
      </w:r>
    </w:p>
    <w:p w14:paraId="6DC7A6AD" w14:textId="7F7D5366" w:rsidR="00F06F8A" w:rsidRDefault="00247253">
      <w:pPr>
        <w:pStyle w:val="NormalWeb"/>
        <w:spacing w:before="0" w:beforeAutospacing="0" w:after="120" w:afterAutospacing="0"/>
        <w:jc w:val="both"/>
        <w:rPr>
          <w:rFonts w:ascii="Arial" w:hAnsi="Arial" w:cs="Arial"/>
          <w:sz w:val="20"/>
          <w:szCs w:val="22"/>
        </w:rPr>
      </w:pPr>
      <w:r>
        <w:rPr>
          <w:rFonts w:ascii="Arial" w:hAnsi="Arial" w:cs="Arial"/>
          <w:sz w:val="20"/>
          <w:szCs w:val="22"/>
        </w:rPr>
        <w:t>[</w:t>
      </w:r>
      <w:r>
        <w:rPr>
          <w:rFonts w:ascii="Arial" w:hAnsi="Arial" w:cs="Arial"/>
          <w:sz w:val="20"/>
          <w:szCs w:val="22"/>
          <w:highlight w:val="yellow"/>
        </w:rPr>
        <w:t>Si des entretiens sont prévus, précisez qu’ils seront enregistrés et/ou filmés</w:t>
      </w:r>
      <w:r>
        <w:rPr>
          <w:rFonts w:ascii="Arial" w:hAnsi="Arial" w:cs="Arial"/>
          <w:sz w:val="20"/>
          <w:szCs w:val="22"/>
          <w:highlight w:val="yellow"/>
        </w:rPr>
        <w:t xml:space="preserve"> avec accord du participant. Indiquez par ailleurs l’utilisation qui en sera faite et précisez que les enregistrements audios et/ou vidéos seront détruits une fois retranscrits, par exemple.</w:t>
      </w:r>
      <w:r>
        <w:rPr>
          <w:rFonts w:ascii="Arial" w:hAnsi="Arial" w:cs="Arial"/>
          <w:sz w:val="20"/>
          <w:szCs w:val="22"/>
        </w:rPr>
        <w:t>]</w:t>
      </w:r>
    </w:p>
    <w:p w14:paraId="73BB4FDB" w14:textId="55294C5C" w:rsidR="00F06F8A" w:rsidRDefault="00247253">
      <w:pPr>
        <w:pStyle w:val="NormalWeb"/>
        <w:spacing w:before="0" w:beforeAutospacing="0" w:after="360" w:afterAutospacing="0"/>
        <w:jc w:val="both"/>
        <w:rPr>
          <w:rFonts w:ascii="Arial" w:hAnsi="Arial" w:cs="Arial"/>
          <w:sz w:val="20"/>
          <w:szCs w:val="20"/>
        </w:rPr>
      </w:pPr>
      <w:r>
        <w:rPr>
          <w:rFonts w:ascii="Arial" w:hAnsi="Arial" w:cs="Arial"/>
          <w:sz w:val="20"/>
          <w:szCs w:val="20"/>
        </w:rPr>
        <w:lastRenderedPageBreak/>
        <w:t>La collecte de ces données est strictement limitée aux données nécessaires à la réalisation des finalités du traitement. Sauf indication contraire, les données demandées présentent un caractère obligatoire, leur absence étant susceptible de compromettre la mise en œuvre du traitement.</w:t>
      </w:r>
    </w:p>
    <w:p w14:paraId="19C741B1" w14:textId="135FA625" w:rsidR="00F06F8A" w:rsidRDefault="00247253">
      <w:pPr>
        <w:pStyle w:val="NormalWeb"/>
        <w:spacing w:before="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 xml:space="preserve">En cas de collecte indirecte </w:t>
      </w:r>
      <w:r>
        <w:rPr>
          <w:rStyle w:val="action--title"/>
          <w:rFonts w:ascii="Arial" w:hAnsi="Arial" w:cs="Arial"/>
          <w:bCs/>
          <w:sz w:val="20"/>
          <w:szCs w:val="20"/>
          <w:highlight w:val="lightGray"/>
        </w:rPr>
        <w:t xml:space="preserve">des données par le biais d’un organisme tiers, veuillez mentionner : </w:t>
      </w:r>
    </w:p>
    <w:p w14:paraId="2518E15F" w14:textId="73FEC612" w:rsidR="00F06F8A" w:rsidRDefault="00247253">
      <w:pPr>
        <w:pStyle w:val="NormalWeb"/>
        <w:spacing w:before="0" w:beforeAutospacing="0" w:after="120" w:afterAutospacing="0"/>
        <w:jc w:val="both"/>
        <w:rPr>
          <w:rStyle w:val="action--title"/>
          <w:rFonts w:ascii="Arial" w:hAnsi="Arial" w:cs="Arial"/>
          <w:bCs/>
          <w:i/>
          <w:iCs/>
          <w:sz w:val="20"/>
          <w:szCs w:val="22"/>
        </w:rPr>
      </w:pPr>
      <w:r>
        <w:rPr>
          <w:rStyle w:val="action--title"/>
          <w:rFonts w:ascii="Arial" w:hAnsi="Arial" w:cs="Arial"/>
          <w:bCs/>
          <w:sz w:val="20"/>
          <w:szCs w:val="22"/>
        </w:rPr>
        <w:t>Vous êtes sollicité pour cette recherche car [</w:t>
      </w:r>
      <w:r>
        <w:rPr>
          <w:rStyle w:val="action--title"/>
          <w:rFonts w:ascii="Arial" w:hAnsi="Arial" w:cs="Arial"/>
          <w:bCs/>
          <w:sz w:val="20"/>
          <w:szCs w:val="22"/>
          <w:highlight w:val="yellow"/>
        </w:rPr>
        <w:t>…</w:t>
      </w:r>
      <w:r>
        <w:rPr>
          <w:rStyle w:val="action--title"/>
          <w:rFonts w:ascii="Arial" w:hAnsi="Arial" w:cs="Arial"/>
          <w:bCs/>
          <w:sz w:val="20"/>
          <w:szCs w:val="22"/>
        </w:rPr>
        <w:t xml:space="preserve">]. </w:t>
      </w:r>
    </w:p>
    <w:p w14:paraId="5DA8EFF3" w14:textId="39419C60" w:rsidR="00F06F8A" w:rsidRDefault="00247253">
      <w:pPr>
        <w:pStyle w:val="NormalWeb"/>
        <w:spacing w:before="0" w:beforeAutospacing="0" w:after="120" w:afterAutospacing="0"/>
        <w:jc w:val="both"/>
        <w:rPr>
          <w:rStyle w:val="action--title"/>
          <w:rFonts w:ascii="Arial" w:hAnsi="Arial" w:cs="Arial"/>
          <w:bCs/>
          <w:sz w:val="20"/>
          <w:szCs w:val="22"/>
          <w:highlight w:val="yellow"/>
        </w:rPr>
      </w:pPr>
      <w:r>
        <w:rPr>
          <w:rStyle w:val="action--title"/>
          <w:rFonts w:ascii="Arial" w:hAnsi="Arial" w:cs="Arial"/>
          <w:bCs/>
          <w:sz w:val="20"/>
          <w:szCs w:val="22"/>
        </w:rPr>
        <w:t>Dans ce contexte, les données à caractère personnel vous concernant sont collectées de manière indirecte auprès de [</w:t>
      </w:r>
      <w:r>
        <w:rPr>
          <w:rStyle w:val="action--title"/>
          <w:rFonts w:ascii="Arial" w:hAnsi="Arial" w:cs="Arial"/>
          <w:bCs/>
          <w:sz w:val="20"/>
          <w:szCs w:val="22"/>
          <w:highlight w:val="yellow"/>
        </w:rPr>
        <w:t>Indiquez la source des données</w:t>
      </w:r>
      <w:r>
        <w:rPr>
          <w:rStyle w:val="action--title"/>
          <w:rFonts w:ascii="Arial" w:hAnsi="Arial" w:cs="Arial"/>
          <w:bCs/>
          <w:sz w:val="20"/>
          <w:szCs w:val="22"/>
        </w:rPr>
        <w:t>] et concernent [</w:t>
      </w:r>
      <w:r>
        <w:rPr>
          <w:rStyle w:val="action--title"/>
          <w:rFonts w:ascii="Arial" w:hAnsi="Arial" w:cs="Arial"/>
          <w:bCs/>
          <w:sz w:val="20"/>
          <w:szCs w:val="22"/>
          <w:highlight w:val="yellow"/>
        </w:rPr>
        <w:t>Listez les données collectées ou les grandes catégories de données collectées</w:t>
      </w:r>
      <w:r>
        <w:rPr>
          <w:rStyle w:val="action--title"/>
          <w:rFonts w:ascii="Arial" w:hAnsi="Arial" w:cs="Arial"/>
          <w:bCs/>
          <w:sz w:val="20"/>
          <w:szCs w:val="22"/>
        </w:rPr>
        <w:t xml:space="preserve">]. </w:t>
      </w:r>
    </w:p>
    <w:p w14:paraId="360C3FCE" w14:textId="678E0474" w:rsidR="00F06F8A" w:rsidRDefault="00247253">
      <w:pPr>
        <w:pStyle w:val="NormalWeb"/>
        <w:spacing w:before="0" w:beforeAutospacing="0" w:after="120" w:afterAutospacing="0"/>
        <w:jc w:val="both"/>
        <w:rPr>
          <w:rStyle w:val="action--title"/>
          <w:rFonts w:ascii="Arial" w:hAnsi="Arial" w:cs="Arial"/>
          <w:bCs/>
          <w:sz w:val="20"/>
          <w:szCs w:val="22"/>
        </w:rPr>
      </w:pPr>
      <w:r>
        <w:rPr>
          <w:rStyle w:val="action--title"/>
          <w:rFonts w:ascii="Arial" w:hAnsi="Arial" w:cs="Arial"/>
          <w:bCs/>
          <w:sz w:val="20"/>
          <w:szCs w:val="22"/>
        </w:rPr>
        <w:t>[</w:t>
      </w:r>
      <w:r>
        <w:rPr>
          <w:rStyle w:val="action--title"/>
          <w:rFonts w:ascii="Arial" w:hAnsi="Arial" w:cs="Arial"/>
          <w:bCs/>
          <w:sz w:val="20"/>
          <w:szCs w:val="22"/>
          <w:highlight w:val="yellow"/>
        </w:rPr>
        <w:t>Le cas échéant, veuillez renseigner des informations plus détaillées sur les données relevant de la catégorie des données dites « sensibles »</w:t>
      </w:r>
      <w:r>
        <w:rPr>
          <w:rStyle w:val="action--title"/>
          <w:rFonts w:ascii="Arial" w:hAnsi="Arial" w:cs="Arial"/>
          <w:bCs/>
          <w:sz w:val="20"/>
          <w:szCs w:val="22"/>
        </w:rPr>
        <w:t>].</w:t>
      </w:r>
    </w:p>
    <w:p w14:paraId="63F323D0" w14:textId="32A091D0" w:rsidR="00F06F8A" w:rsidRDefault="00247253">
      <w:pPr>
        <w:pStyle w:val="NormalWeb"/>
        <w:spacing w:before="0" w:beforeAutospacing="0" w:after="160" w:afterAutospacing="0"/>
        <w:jc w:val="both"/>
        <w:rPr>
          <w:rFonts w:ascii="Arial" w:hAnsi="Arial" w:cs="Arial"/>
          <w:sz w:val="20"/>
          <w:szCs w:val="20"/>
        </w:rPr>
      </w:pPr>
      <w:r>
        <w:rPr>
          <w:rFonts w:ascii="Arial" w:hAnsi="Arial" w:cs="Arial"/>
          <w:sz w:val="20"/>
          <w:szCs w:val="20"/>
        </w:rPr>
        <w:t>La collecte de ces données est strictement limitée aux données nécessaires à la réalisation des finalités du traitement. Sauf indication contraire, les données demandées présentent un caractère obligatoire, leur absence étant susceptible de compromettre la mise en œuvre du traitement.</w:t>
      </w:r>
    </w:p>
    <w:p w14:paraId="7C503296" w14:textId="77777777" w:rsidR="00F06F8A" w:rsidRDefault="00F06F8A">
      <w:pPr>
        <w:pStyle w:val="NormalWeb"/>
        <w:spacing w:before="0" w:beforeAutospacing="0" w:after="160" w:afterAutospacing="0"/>
        <w:jc w:val="both"/>
        <w:rPr>
          <w:rFonts w:ascii="Arial" w:hAnsi="Arial" w:cs="Arial"/>
          <w:sz w:val="20"/>
          <w:szCs w:val="20"/>
        </w:rPr>
      </w:pPr>
    </w:p>
    <w:p w14:paraId="3B38507F" w14:textId="2105C7DC" w:rsidR="00F06F8A" w:rsidRDefault="00247253">
      <w:pPr>
        <w:pStyle w:val="Titre2"/>
        <w:pBdr>
          <w:top w:val="single" w:sz="4" w:space="1" w:color="000000"/>
          <w:left w:val="single" w:sz="4" w:space="4" w:color="000000"/>
          <w:bottom w:val="single" w:sz="4" w:space="1" w:color="000000"/>
          <w:right w:val="single" w:sz="4" w:space="4" w:color="000000"/>
          <w:between w:val="single" w:sz="4" w:space="1" w:color="000000"/>
        </w:pBdr>
        <w:spacing w:after="120"/>
        <w:jc w:val="both"/>
        <w:rPr>
          <w:rFonts w:ascii="Arial" w:hAnsi="Arial" w:cs="Arial"/>
          <w:b/>
          <w:bCs/>
          <w:color w:val="auto"/>
          <w:sz w:val="20"/>
          <w:szCs w:val="20"/>
        </w:rPr>
      </w:pPr>
      <w:r>
        <w:rPr>
          <w:rFonts w:ascii="Arial" w:hAnsi="Arial" w:cs="Arial"/>
          <w:b/>
          <w:bCs/>
          <w:color w:val="auto"/>
          <w:sz w:val="20"/>
          <w:szCs w:val="20"/>
        </w:rPr>
        <w:t>Comment vos données à caractère personnel seront-elles traitées et conservées ?</w:t>
      </w:r>
    </w:p>
    <w:p w14:paraId="4E3D791B" w14:textId="2151D29E" w:rsidR="00F06F8A" w:rsidRDefault="00247253">
      <w:pPr>
        <w:pStyle w:val="NormalWeb"/>
        <w:spacing w:before="24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Si une méthode de pseudonymisation des données est envisagée, veuillez l’expliquer ici. Voici un exemple de rédaction :</w:t>
      </w:r>
    </w:p>
    <w:p w14:paraId="10B202E4" w14:textId="205CBD7A" w:rsidR="00F06F8A" w:rsidRDefault="00247253">
      <w:pPr>
        <w:pStyle w:val="NormalWeb"/>
        <w:spacing w:before="0" w:beforeAutospacing="0" w:after="360" w:afterAutospacing="0"/>
        <w:jc w:val="both"/>
        <w:rPr>
          <w:rFonts w:ascii="Arial" w:hAnsi="Arial" w:cs="Arial"/>
          <w:bCs/>
          <w:sz w:val="20"/>
          <w:szCs w:val="22"/>
        </w:rPr>
      </w:pPr>
      <w:r>
        <w:rPr>
          <w:rFonts w:ascii="Arial" w:hAnsi="Arial" w:cs="Arial"/>
          <w:bCs/>
          <w:sz w:val="20"/>
          <w:szCs w:val="22"/>
        </w:rPr>
        <w:t xml:space="preserve">Les données </w:t>
      </w:r>
      <w:r>
        <w:rPr>
          <w:rFonts w:ascii="Arial" w:hAnsi="Arial" w:cs="Arial"/>
          <w:bCs/>
          <w:sz w:val="20"/>
          <w:szCs w:val="22"/>
        </w:rPr>
        <w:t>collectées dans le cadre de cette étude sont pseudonymisées, c’est-à-dire que [</w:t>
      </w:r>
      <w:r>
        <w:rPr>
          <w:rFonts w:ascii="Arial" w:hAnsi="Arial" w:cs="Arial"/>
          <w:bCs/>
          <w:sz w:val="20"/>
          <w:szCs w:val="22"/>
          <w:highlight w:val="yellow"/>
        </w:rPr>
        <w:t>vos données directement identifiantes sont remplacées par un code, de sorte que vous ne puissiez pas être directement identifiés lors de l’analyse des données</w:t>
      </w:r>
      <w:r>
        <w:rPr>
          <w:rFonts w:ascii="Arial" w:hAnsi="Arial" w:cs="Arial"/>
          <w:bCs/>
          <w:sz w:val="20"/>
          <w:szCs w:val="22"/>
        </w:rPr>
        <w:t>].</w:t>
      </w:r>
    </w:p>
    <w:p w14:paraId="73384F62" w14:textId="4E37284D" w:rsidR="00F06F8A" w:rsidRDefault="00247253">
      <w:pPr>
        <w:pStyle w:val="NormalWeb"/>
        <w:spacing w:before="24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 xml:space="preserve">Si vous disposez d’une table de correspondance, veuillez indiquer : </w:t>
      </w:r>
    </w:p>
    <w:p w14:paraId="5F298E45" w14:textId="633D2E5D" w:rsidR="00F06F8A" w:rsidRDefault="00247253">
      <w:pPr>
        <w:pStyle w:val="NormalWeb"/>
        <w:spacing w:before="0" w:beforeAutospacing="0" w:after="360" w:afterAutospacing="0"/>
        <w:jc w:val="both"/>
        <w:rPr>
          <w:rFonts w:ascii="Helvetica" w:hAnsi="Helvetica" w:cs="Helvetica"/>
          <w:bCs/>
          <w:sz w:val="20"/>
          <w:szCs w:val="22"/>
        </w:rPr>
      </w:pPr>
      <w:r>
        <w:rPr>
          <w:rFonts w:ascii="Helvetica" w:hAnsi="Helvetica" w:cs="Helvetica"/>
          <w:bCs/>
          <w:sz w:val="20"/>
          <w:szCs w:val="22"/>
        </w:rPr>
        <w:t>Seule l'équipe de recherche dispose de la table de correspondance permettant de faire le lien entre ce code et votre identité. Elle sera détruite [</w:t>
      </w:r>
      <w:r>
        <w:rPr>
          <w:rFonts w:ascii="Helvetica" w:hAnsi="Helvetica" w:cs="Helvetica"/>
          <w:bCs/>
          <w:sz w:val="20"/>
          <w:szCs w:val="22"/>
          <w:highlight w:val="yellow"/>
        </w:rPr>
        <w:t>Indiquez sa durée de conservation, par exemple à l’issue de l’analyse des données</w:t>
      </w:r>
      <w:r>
        <w:rPr>
          <w:rFonts w:ascii="Helvetica" w:hAnsi="Helvetica" w:cs="Helvetica"/>
          <w:bCs/>
          <w:sz w:val="20"/>
          <w:szCs w:val="22"/>
        </w:rPr>
        <w:t>].</w:t>
      </w:r>
    </w:p>
    <w:p w14:paraId="0DBE0326" w14:textId="4DDC9C82" w:rsidR="00F06F8A" w:rsidRDefault="00247253">
      <w:pPr>
        <w:pStyle w:val="NormalWeb"/>
        <w:spacing w:before="24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Veuillez préciser les destinataires des données et leurs durées de conservation, en suivant l’exemple ci-dessous :</w:t>
      </w:r>
    </w:p>
    <w:p w14:paraId="093F9E5A" w14:textId="1918EC4D" w:rsidR="00F06F8A" w:rsidRDefault="00247253">
      <w:pPr>
        <w:pStyle w:val="NormalWeb"/>
        <w:spacing w:before="0" w:beforeAutospacing="0"/>
        <w:jc w:val="both"/>
        <w:rPr>
          <w:rFonts w:ascii="Arial" w:hAnsi="Arial" w:cs="Arial"/>
          <w:sz w:val="20"/>
          <w:szCs w:val="22"/>
          <w:highlight w:val="yellow"/>
        </w:rPr>
      </w:pPr>
      <w:r>
        <w:rPr>
          <w:rFonts w:ascii="Arial" w:hAnsi="Arial" w:cs="Arial"/>
          <w:sz w:val="20"/>
          <w:szCs w:val="22"/>
        </w:rPr>
        <w:t xml:space="preserve">Vos données seront uniquement communiquées à </w:t>
      </w:r>
      <w:r>
        <w:rPr>
          <w:rStyle w:val="lev"/>
          <w:rFonts w:ascii="Arial" w:hAnsi="Arial" w:cs="Arial"/>
          <w:b w:val="0"/>
          <w:bCs w:val="0"/>
          <w:sz w:val="20"/>
          <w:szCs w:val="22"/>
        </w:rPr>
        <w:t>[</w:t>
      </w:r>
      <w:r>
        <w:rPr>
          <w:rStyle w:val="lev"/>
          <w:rFonts w:ascii="Arial" w:hAnsi="Arial" w:cs="Arial"/>
          <w:b w:val="0"/>
          <w:bCs w:val="0"/>
          <w:sz w:val="20"/>
          <w:szCs w:val="22"/>
          <w:highlight w:val="yellow"/>
        </w:rPr>
        <w:t>Indiquez les destinataires ou catégorie de destinataires des données à caractère personnel, ex. doctorant, équipe de recherche du laboratoire, Université partenaire, AP-HM, etc. Le cas échéant, n’oubliez pas de préciser le(s) sous-traitant(s) au sens du RGPD, ex.</w:t>
      </w:r>
      <w:r>
        <w:rPr>
          <w:rStyle w:val="lev"/>
          <w:rFonts w:ascii="Arial" w:hAnsi="Arial" w:cs="Arial"/>
          <w:b w:val="0"/>
          <w:bCs w:val="0"/>
          <w:sz w:val="20"/>
          <w:szCs w:val="22"/>
          <w:highlight w:val="yellow"/>
        </w:rPr>
        <w:t xml:space="preserve"> une société de retranscription des entretiens ou un statisticien.</w:t>
      </w:r>
      <w:r>
        <w:rPr>
          <w:rStyle w:val="lev"/>
          <w:rFonts w:ascii="Arial" w:hAnsi="Arial" w:cs="Arial"/>
          <w:b w:val="0"/>
          <w:bCs w:val="0"/>
          <w:sz w:val="20"/>
          <w:szCs w:val="22"/>
        </w:rPr>
        <w:t>].</w:t>
      </w:r>
    </w:p>
    <w:p w14:paraId="769CAC24" w14:textId="3D289342" w:rsidR="00F06F8A" w:rsidRDefault="00247253">
      <w:pPr>
        <w:pStyle w:val="NormalWeb"/>
        <w:spacing w:before="0" w:beforeAutospacing="0" w:after="360" w:afterAutospacing="0"/>
        <w:jc w:val="both"/>
        <w:rPr>
          <w:rFonts w:ascii="Arial" w:hAnsi="Arial" w:cs="Arial"/>
          <w:sz w:val="20"/>
          <w:szCs w:val="22"/>
        </w:rPr>
      </w:pPr>
      <w:r>
        <w:rPr>
          <w:rFonts w:ascii="Arial" w:hAnsi="Arial" w:cs="Arial"/>
          <w:sz w:val="20"/>
          <w:szCs w:val="22"/>
        </w:rPr>
        <w:t>Vos données seront conservées [</w:t>
      </w:r>
      <w:r>
        <w:rPr>
          <w:rFonts w:ascii="Arial" w:hAnsi="Arial" w:cs="Arial"/>
          <w:sz w:val="20"/>
          <w:szCs w:val="22"/>
          <w:highlight w:val="yellow"/>
        </w:rPr>
        <w:t>par exemple, pendant la durée de réalisation de l’étude et jusqu’à deux ans après la dernière publication des résultats de l’étude</w:t>
      </w:r>
      <w:r>
        <w:rPr>
          <w:rFonts w:ascii="Arial" w:hAnsi="Arial" w:cs="Arial"/>
          <w:sz w:val="20"/>
          <w:szCs w:val="22"/>
        </w:rPr>
        <w:t>]. Puis, elles seront archivées pendant [</w:t>
      </w:r>
      <w:r>
        <w:rPr>
          <w:rFonts w:ascii="Arial" w:hAnsi="Arial" w:cs="Arial"/>
          <w:sz w:val="20"/>
          <w:szCs w:val="22"/>
          <w:highlight w:val="yellow"/>
        </w:rPr>
        <w:t>Le cas échéant, indiquez la durée</w:t>
      </w:r>
      <w:r>
        <w:rPr>
          <w:rFonts w:ascii="Arial" w:hAnsi="Arial" w:cs="Arial"/>
          <w:sz w:val="20"/>
          <w:szCs w:val="22"/>
        </w:rPr>
        <w:t>]. Passé ce délai, elles seront définitivement détruites.</w:t>
      </w:r>
    </w:p>
    <w:p w14:paraId="3FDDD96A" w14:textId="103FF691" w:rsidR="00F06F8A" w:rsidRDefault="00247253">
      <w:pPr>
        <w:pStyle w:val="NormalWeb"/>
        <w:spacing w:before="12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Si les données font, à terme, l’objet d’une réutilisation ultérieure pour un autre projet de recherche, veuillez préciser :</w:t>
      </w:r>
    </w:p>
    <w:p w14:paraId="7F09F292" w14:textId="7984EFF3" w:rsidR="00F06F8A" w:rsidRDefault="00247253">
      <w:pPr>
        <w:pStyle w:val="NormalWeb"/>
        <w:spacing w:before="0" w:beforeAutospacing="0" w:after="360" w:afterAutospacing="0"/>
        <w:jc w:val="both"/>
        <w:rPr>
          <w:rFonts w:ascii="Arial" w:hAnsi="Arial" w:cs="Arial"/>
          <w:sz w:val="20"/>
          <w:szCs w:val="22"/>
        </w:rPr>
      </w:pPr>
      <w:r>
        <w:rPr>
          <w:rFonts w:ascii="Arial" w:hAnsi="Arial" w:cs="Arial"/>
          <w:sz w:val="20"/>
          <w:szCs w:val="22"/>
        </w:rPr>
        <w:t>Vos données pseudonymisées</w:t>
      </w:r>
      <w:r>
        <w:rPr>
          <w:rFonts w:ascii="Arial" w:hAnsi="Arial" w:cs="Arial"/>
          <w:sz w:val="20"/>
          <w:szCs w:val="22"/>
        </w:rPr>
        <w:t xml:space="preserve"> pourront être réutilisées pour d’autres projets de recherche scientifique. Vous pourrez obtenir des informations sur ces projets et leurs finalités via [</w:t>
      </w:r>
      <w:r>
        <w:rPr>
          <w:rFonts w:ascii="Arial" w:hAnsi="Arial" w:cs="Arial"/>
          <w:sz w:val="20"/>
          <w:szCs w:val="22"/>
          <w:highlight w:val="yellow"/>
        </w:rPr>
        <w:t>Insérer le lien d’un site web, par exemple, listant les nouveaux projets de recherche portant sur la réutilisation de ces données</w:t>
      </w:r>
      <w:r>
        <w:rPr>
          <w:rFonts w:ascii="Arial" w:hAnsi="Arial" w:cs="Arial"/>
          <w:sz w:val="20"/>
          <w:szCs w:val="22"/>
        </w:rPr>
        <w:t>].</w:t>
      </w:r>
    </w:p>
    <w:p w14:paraId="1BEE28DE" w14:textId="07449F8A" w:rsidR="00F06F8A" w:rsidRDefault="00247253">
      <w:pPr>
        <w:pStyle w:val="NormalWeb"/>
        <w:spacing w:before="24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Si vous transférez des données vers un pays hors Union européenne ou vers une organisation internationale, indiquez-le</w:t>
      </w:r>
      <w:r>
        <w:rPr>
          <w:rStyle w:val="action--title"/>
          <w:rFonts w:ascii="Arial" w:hAnsi="Arial" w:cs="Arial"/>
          <w:bCs/>
          <w:sz w:val="20"/>
          <w:szCs w:val="20"/>
          <w:highlight w:val="lightGray"/>
        </w:rPr>
        <w:t>, ainsi que les garanties associées à ce transfert et la faculté d’accéder aux documents autorisant ce transfert. Voici un exemple de rédaction :</w:t>
      </w:r>
    </w:p>
    <w:p w14:paraId="31E26F66" w14:textId="1732B40B" w:rsidR="00F06F8A" w:rsidRDefault="00247253">
      <w:pPr>
        <w:pStyle w:val="NormalWeb"/>
        <w:spacing w:before="0" w:beforeAutospacing="0" w:after="360" w:afterAutospacing="0"/>
        <w:jc w:val="both"/>
        <w:rPr>
          <w:rStyle w:val="action--title"/>
          <w:rFonts w:ascii="Arial" w:hAnsi="Arial" w:cs="Arial"/>
          <w:bCs/>
          <w:sz w:val="20"/>
          <w:szCs w:val="20"/>
        </w:rPr>
      </w:pPr>
      <w:r>
        <w:rPr>
          <w:rStyle w:val="action--title"/>
          <w:rFonts w:ascii="Arial" w:hAnsi="Arial" w:cs="Arial"/>
          <w:bCs/>
          <w:sz w:val="20"/>
          <w:szCs w:val="20"/>
        </w:rPr>
        <w:t>Vos données seront transférées en dehors de l’Union européenne ou vers une organisation internationale, à [</w:t>
      </w:r>
      <w:r>
        <w:rPr>
          <w:rStyle w:val="action--title"/>
          <w:rFonts w:ascii="Arial" w:hAnsi="Arial" w:cs="Arial"/>
          <w:bCs/>
          <w:sz w:val="20"/>
          <w:szCs w:val="20"/>
          <w:highlight w:val="yellow"/>
        </w:rPr>
        <w:t>Nom du destinataire</w:t>
      </w:r>
      <w:r>
        <w:rPr>
          <w:rStyle w:val="action--title"/>
          <w:rFonts w:ascii="Arial" w:hAnsi="Arial" w:cs="Arial"/>
          <w:bCs/>
          <w:sz w:val="20"/>
          <w:szCs w:val="20"/>
        </w:rPr>
        <w:t>], situé [</w:t>
      </w:r>
      <w:r>
        <w:rPr>
          <w:rStyle w:val="action--title"/>
          <w:rFonts w:ascii="Arial" w:hAnsi="Arial" w:cs="Arial"/>
          <w:bCs/>
          <w:sz w:val="20"/>
          <w:szCs w:val="20"/>
          <w:highlight w:val="yellow"/>
        </w:rPr>
        <w:t>Nom du pays</w:t>
      </w:r>
      <w:r>
        <w:rPr>
          <w:rStyle w:val="action--title"/>
          <w:rFonts w:ascii="Arial" w:hAnsi="Arial" w:cs="Arial"/>
          <w:bCs/>
          <w:sz w:val="20"/>
          <w:szCs w:val="20"/>
        </w:rPr>
        <w:t>], dans le cadre de [</w:t>
      </w:r>
      <w:r>
        <w:rPr>
          <w:rStyle w:val="action--title"/>
          <w:rFonts w:ascii="Arial" w:hAnsi="Arial" w:cs="Arial"/>
          <w:bCs/>
          <w:sz w:val="20"/>
          <w:szCs w:val="20"/>
          <w:highlight w:val="yellow"/>
        </w:rPr>
        <w:t>Indiquez les raisons du transfert</w:t>
      </w:r>
      <w:r>
        <w:rPr>
          <w:rStyle w:val="action--title"/>
          <w:rFonts w:ascii="Arial" w:hAnsi="Arial" w:cs="Arial"/>
          <w:bCs/>
          <w:sz w:val="20"/>
          <w:szCs w:val="20"/>
        </w:rPr>
        <w:t xml:space="preserve">]. Ce pays fait </w:t>
      </w:r>
      <w:r>
        <w:rPr>
          <w:rStyle w:val="action--title"/>
          <w:rFonts w:ascii="Arial" w:hAnsi="Arial" w:cs="Arial"/>
          <w:bCs/>
          <w:sz w:val="20"/>
          <w:szCs w:val="20"/>
        </w:rPr>
        <w:lastRenderedPageBreak/>
        <w:t>l’objet d’une décision d’adéquation de la Commission européenne</w:t>
      </w:r>
      <w:r>
        <w:rPr>
          <w:rStyle w:val="action--title"/>
          <w:rFonts w:ascii="Arial" w:hAnsi="Arial" w:cs="Arial"/>
          <w:bCs/>
          <w:sz w:val="20"/>
          <w:szCs w:val="20"/>
        </w:rPr>
        <w:t>. Ce transfert est effectué dans le respect de la réglementation applicable et est protégé par des garanties appropriées.</w:t>
      </w:r>
    </w:p>
    <w:p w14:paraId="1AA28153" w14:textId="5873F79A" w:rsidR="00F06F8A" w:rsidRDefault="00247253">
      <w:pPr>
        <w:pStyle w:val="NormalWeb"/>
        <w:spacing w:before="120" w:beforeAutospacing="0" w:after="120" w:afterAutospacing="0"/>
        <w:jc w:val="both"/>
        <w:rPr>
          <w:rStyle w:val="action--title"/>
          <w:rFonts w:ascii="Arial" w:hAnsi="Arial" w:cs="Arial"/>
          <w:bCs/>
          <w:sz w:val="20"/>
          <w:szCs w:val="20"/>
          <w:highlight w:val="lightGray"/>
        </w:rPr>
      </w:pPr>
      <w:r>
        <w:rPr>
          <w:rStyle w:val="action--title"/>
          <w:rFonts w:ascii="Arial" w:hAnsi="Arial" w:cs="Arial"/>
          <w:bCs/>
          <w:sz w:val="20"/>
          <w:szCs w:val="20"/>
          <w:highlight w:val="lightGray"/>
        </w:rPr>
        <w:t>Si aucun transfert des données vers un pays hors Union européenne ou vers une organisation internationale, précisez-le :</w:t>
      </w:r>
    </w:p>
    <w:p w14:paraId="472FFAE2" w14:textId="38ED497C" w:rsidR="00F06F8A" w:rsidRDefault="00247253">
      <w:pPr>
        <w:pStyle w:val="NormalWeb"/>
        <w:spacing w:before="0" w:beforeAutospacing="0" w:after="360" w:afterAutospacing="0"/>
        <w:jc w:val="both"/>
        <w:rPr>
          <w:rFonts w:ascii="Arial" w:hAnsi="Arial" w:cs="Arial"/>
          <w:bCs/>
          <w:sz w:val="20"/>
          <w:szCs w:val="18"/>
        </w:rPr>
      </w:pPr>
      <w:r>
        <w:rPr>
          <w:rStyle w:val="action--title"/>
          <w:rFonts w:ascii="Arial" w:hAnsi="Arial" w:cs="Arial"/>
          <w:bCs/>
          <w:sz w:val="20"/>
          <w:szCs w:val="18"/>
        </w:rPr>
        <w:t>Vos données ne seront pas transférées en dehors de l’Union européenne ou vers une organisation internationale.</w:t>
      </w:r>
    </w:p>
    <w:p w14:paraId="07964308" w14:textId="23784B4F" w:rsidR="00F06F8A" w:rsidRDefault="00247253">
      <w:pPr>
        <w:pStyle w:val="NormalWeb"/>
        <w:spacing w:before="120" w:beforeAutospacing="0" w:after="120" w:afterAutospacing="0"/>
        <w:jc w:val="both"/>
        <w:rPr>
          <w:rStyle w:val="action--title"/>
          <w:sz w:val="20"/>
          <w:szCs w:val="20"/>
          <w:highlight w:val="lightGray"/>
        </w:rPr>
      </w:pPr>
      <w:r>
        <w:rPr>
          <w:rStyle w:val="action--title"/>
          <w:rFonts w:ascii="Arial" w:hAnsi="Arial" w:cs="Arial"/>
          <w:bCs/>
          <w:sz w:val="20"/>
          <w:szCs w:val="20"/>
          <w:highlight w:val="lightGray"/>
        </w:rPr>
        <w:t>Si une décision automatisée ou un profilage est associé au traitement de données à caractère personnel collectées, veuillez l’indiquer ici tout en mentionnant</w:t>
      </w:r>
      <w:r>
        <w:rPr>
          <w:rStyle w:val="action--title"/>
          <w:rFonts w:ascii="Arial" w:hAnsi="Arial" w:cs="Arial"/>
          <w:bCs/>
          <w:sz w:val="20"/>
          <w:szCs w:val="20"/>
          <w:highlight w:val="lightGray"/>
        </w:rPr>
        <w:t xml:space="preserve"> par ailleurs les informations utiles à la compréhension de l’algorithme de traitement et de sa logique, ainsi que les conséquences pour la personne concernée :</w:t>
      </w:r>
    </w:p>
    <w:p w14:paraId="19A033C9" w14:textId="18C2DED3" w:rsidR="00F06F8A" w:rsidRDefault="00247253">
      <w:pPr>
        <w:spacing w:after="120"/>
        <w:jc w:val="both"/>
        <w:rPr>
          <w:rFonts w:ascii="Arial" w:hAnsi="Arial" w:cs="Arial"/>
          <w:sz w:val="20"/>
          <w:szCs w:val="20"/>
        </w:rPr>
      </w:pPr>
      <w:r>
        <w:rPr>
          <w:rFonts w:ascii="Arial" w:hAnsi="Arial" w:cs="Arial"/>
          <w:sz w:val="20"/>
          <w:szCs w:val="20"/>
        </w:rPr>
        <w:t>Le traitement de vos données peut donner lieu à une décision automatisée ou à un profilage, qui suit une logique définie par un algorithme visant à [</w:t>
      </w:r>
      <w:r>
        <w:rPr>
          <w:rFonts w:ascii="Arial" w:hAnsi="Arial" w:cs="Arial"/>
          <w:sz w:val="20"/>
          <w:szCs w:val="20"/>
          <w:highlight w:val="yellow"/>
        </w:rPr>
        <w:t>Décrire la finalité scientifique spécifique du projet, ex. identifier des tendances, générer des prédictions, classer des données, etc.]</w:t>
      </w:r>
    </w:p>
    <w:p w14:paraId="44535B1A" w14:textId="7E89163C" w:rsidR="00F06F8A" w:rsidRDefault="00247253">
      <w:pPr>
        <w:jc w:val="both"/>
        <w:rPr>
          <w:rFonts w:ascii="Arial" w:hAnsi="Arial" w:cs="Arial"/>
          <w:sz w:val="20"/>
          <w:szCs w:val="20"/>
        </w:rPr>
      </w:pPr>
      <w:r>
        <w:rPr>
          <w:rFonts w:ascii="Arial" w:hAnsi="Arial" w:cs="Arial"/>
          <w:sz w:val="20"/>
          <w:szCs w:val="20"/>
        </w:rPr>
        <w:t>Les résultats de ce traitement peuvent [</w:t>
      </w:r>
      <w:r>
        <w:rPr>
          <w:rFonts w:ascii="Arial" w:hAnsi="Arial" w:cs="Arial"/>
          <w:sz w:val="20"/>
          <w:szCs w:val="20"/>
          <w:highlight w:val="yellow"/>
        </w:rPr>
        <w:t>D</w:t>
      </w:r>
      <w:r>
        <w:rPr>
          <w:rFonts w:ascii="Arial" w:hAnsi="Arial" w:cs="Arial"/>
          <w:sz w:val="20"/>
          <w:szCs w:val="20"/>
          <w:highlight w:val="yellow"/>
        </w:rPr>
        <w:t>écrire les effets possibles du traitement pour la personne concernée</w:t>
      </w:r>
      <w:r>
        <w:rPr>
          <w:rFonts w:ascii="Arial" w:hAnsi="Arial" w:cs="Arial"/>
          <w:sz w:val="20"/>
          <w:szCs w:val="20"/>
        </w:rPr>
        <w:t>].</w:t>
      </w:r>
    </w:p>
    <w:p w14:paraId="73D50950" w14:textId="77777777" w:rsidR="00F06F8A" w:rsidRDefault="00F06F8A">
      <w:pPr>
        <w:jc w:val="both"/>
        <w:rPr>
          <w:rFonts w:ascii="Arial" w:hAnsi="Arial" w:cs="Arial"/>
          <w:sz w:val="20"/>
          <w:szCs w:val="20"/>
        </w:rPr>
      </w:pPr>
    </w:p>
    <w:p w14:paraId="5BB4EF82" w14:textId="102A4B62" w:rsidR="00F06F8A" w:rsidRDefault="00247253">
      <w:pPr>
        <w:pBdr>
          <w:top w:val="single" w:sz="4" w:space="1" w:color="000000"/>
          <w:left w:val="single" w:sz="4" w:space="4" w:color="000000"/>
          <w:bottom w:val="single" w:sz="4" w:space="1" w:color="000000"/>
          <w:right w:val="single" w:sz="4" w:space="4" w:color="000000"/>
          <w:between w:val="single" w:sz="4" w:space="1" w:color="000000"/>
        </w:pBdr>
        <w:spacing w:before="120"/>
        <w:jc w:val="both"/>
        <w:rPr>
          <w:rFonts w:ascii="Arial" w:hAnsi="Arial" w:cs="Arial"/>
          <w:b/>
          <w:bCs/>
          <w:sz w:val="20"/>
          <w:szCs w:val="20"/>
        </w:rPr>
      </w:pPr>
      <w:r>
        <w:rPr>
          <w:rFonts w:ascii="Arial" w:hAnsi="Arial" w:cs="Arial"/>
          <w:b/>
          <w:bCs/>
          <w:sz w:val="20"/>
          <w:szCs w:val="20"/>
        </w:rPr>
        <w:t>Quels sont vos droits ?</w:t>
      </w:r>
    </w:p>
    <w:p w14:paraId="36A68A27" w14:textId="69F6ABE7" w:rsidR="00F06F8A" w:rsidRDefault="00247253">
      <w:pPr>
        <w:jc w:val="both"/>
        <w:rPr>
          <w:rFonts w:ascii="Arial" w:hAnsi="Arial" w:cs="Arial"/>
          <w:sz w:val="20"/>
          <w:szCs w:val="20"/>
        </w:rPr>
      </w:pPr>
      <w:r>
        <w:rPr>
          <w:rFonts w:ascii="Arial" w:hAnsi="Arial" w:cs="Arial"/>
          <w:sz w:val="20"/>
          <w:szCs w:val="20"/>
        </w:rPr>
        <w:t>Vous êtes libres d’accepter ou de refuser de participer à cette recherche, et de vous en retirer à tout moment, sans avoir à vous justifier et sans aucune conséquence pour vous. En cas de décision de retrait de votre part, veuillez néanmoins en informer l’investigateur principal.</w:t>
      </w:r>
    </w:p>
    <w:p w14:paraId="62D1548C" w14:textId="1A74E258" w:rsidR="00F06F8A" w:rsidRDefault="00247253">
      <w:pPr>
        <w:spacing w:after="120"/>
        <w:ind w:left="-4" w:right="26"/>
        <w:jc w:val="both"/>
        <w:rPr>
          <w:rFonts w:ascii="Arial" w:hAnsi="Arial" w:cs="Arial"/>
          <w:sz w:val="20"/>
          <w:szCs w:val="20"/>
        </w:rPr>
      </w:pPr>
      <w:r>
        <w:rPr>
          <w:rFonts w:ascii="Arial" w:hAnsi="Arial" w:cs="Arial"/>
          <w:sz w:val="20"/>
          <w:szCs w:val="20"/>
        </w:rPr>
        <w:t xml:space="preserve">Par ailleurs, conformément au RGPD, durant la période pendant laquelle vous serez toujours identifiable </w:t>
      </w:r>
      <w:r>
        <w:rPr>
          <w:rFonts w:ascii="Arial" w:hAnsi="Arial" w:cs="Arial"/>
          <w:sz w:val="20"/>
          <w:szCs w:val="20"/>
        </w:rPr>
        <w:t xml:space="preserve">et si vous en faites la demande, vous disposez d’un droit : d’accès à vos données, de rectification, de limitation du traitement et d’opposition au traitement. </w:t>
      </w:r>
    </w:p>
    <w:p w14:paraId="2B3B3B8B" w14:textId="3EAD217A" w:rsidR="00F06F8A" w:rsidRDefault="00247253">
      <w:pPr>
        <w:spacing w:before="240" w:after="120"/>
        <w:ind w:left="-4" w:right="26"/>
        <w:jc w:val="both"/>
        <w:rPr>
          <w:rFonts w:ascii="Arial" w:hAnsi="Arial" w:cs="Arial"/>
          <w:sz w:val="20"/>
          <w:szCs w:val="20"/>
        </w:rPr>
      </w:pPr>
      <w:r>
        <w:rPr>
          <w:rFonts w:ascii="Arial" w:hAnsi="Arial" w:cs="Arial"/>
          <w:sz w:val="20"/>
          <w:szCs w:val="20"/>
        </w:rPr>
        <w:t>Pour exercer ces droits, vous pouvez contacter :</w:t>
      </w:r>
    </w:p>
    <w:p w14:paraId="7D3B5294" w14:textId="7A7D3104" w:rsidR="00F06F8A" w:rsidRDefault="00247253">
      <w:pPr>
        <w:pStyle w:val="NormalWeb"/>
        <w:numPr>
          <w:ilvl w:val="0"/>
          <w:numId w:val="2"/>
        </w:numPr>
        <w:spacing w:after="240" w:afterAutospacing="0"/>
        <w:ind w:left="360"/>
        <w:jc w:val="both"/>
        <w:rPr>
          <w:rFonts w:ascii="Arial" w:hAnsi="Arial" w:cs="Arial"/>
          <w:sz w:val="20"/>
          <w:szCs w:val="22"/>
        </w:rPr>
      </w:pPr>
      <w:r>
        <w:rPr>
          <w:rFonts w:ascii="Arial" w:hAnsi="Arial" w:cs="Arial"/>
          <w:sz w:val="20"/>
          <w:szCs w:val="22"/>
        </w:rPr>
        <w:t>[</w:t>
      </w:r>
      <w:r>
        <w:rPr>
          <w:rFonts w:ascii="Arial" w:hAnsi="Arial" w:cs="Arial"/>
          <w:sz w:val="20"/>
          <w:szCs w:val="22"/>
          <w:highlight w:val="yellow"/>
        </w:rPr>
        <w:t>Indiquez la personne désignée pour répondre à ces demandes dans le cadre de votre recherche</w:t>
      </w:r>
      <w:r>
        <w:rPr>
          <w:rFonts w:ascii="Arial" w:hAnsi="Arial" w:cs="Arial"/>
          <w:sz w:val="20"/>
          <w:szCs w:val="22"/>
        </w:rPr>
        <w:t>].</w:t>
      </w:r>
    </w:p>
    <w:p w14:paraId="1EC1AE87" w14:textId="65298000" w:rsidR="00F06F8A" w:rsidRDefault="00247253">
      <w:pPr>
        <w:pStyle w:val="NormalWeb"/>
        <w:numPr>
          <w:ilvl w:val="0"/>
          <w:numId w:val="2"/>
        </w:numPr>
        <w:spacing w:before="0" w:beforeAutospacing="0" w:after="120" w:afterAutospacing="0"/>
        <w:ind w:left="360"/>
        <w:jc w:val="both"/>
        <w:rPr>
          <w:rFonts w:ascii="Arial" w:hAnsi="Arial" w:cs="Arial"/>
          <w:sz w:val="20"/>
          <w:szCs w:val="22"/>
        </w:rPr>
      </w:pPr>
      <w:r>
        <w:rPr>
          <w:rFonts w:ascii="Arial" w:hAnsi="Arial" w:cs="Arial"/>
          <w:sz w:val="20"/>
          <w:szCs w:val="22"/>
        </w:rPr>
        <w:t>ou le Délégué à la protection des données (DPO) d’Aix-Marseille Université :</w:t>
      </w:r>
    </w:p>
    <w:p w14:paraId="07512D37" w14:textId="5A426CF5" w:rsidR="00F06F8A" w:rsidRDefault="00247253">
      <w:pPr>
        <w:pStyle w:val="Paragraphedeliste"/>
        <w:numPr>
          <w:ilvl w:val="0"/>
          <w:numId w:val="1"/>
        </w:numPr>
        <w:spacing w:after="120" w:line="240" w:lineRule="auto"/>
        <w:ind w:left="814"/>
        <w:jc w:val="both"/>
        <w:rPr>
          <w:rFonts w:ascii="Arial" w:hAnsi="Arial" w:cs="Arial"/>
          <w:sz w:val="20"/>
          <w:szCs w:val="20"/>
        </w:rPr>
      </w:pPr>
      <w:r>
        <w:rPr>
          <w:rFonts w:ascii="Arial" w:hAnsi="Arial" w:cs="Arial"/>
          <w:sz w:val="20"/>
          <w:szCs w:val="20"/>
        </w:rPr>
        <w:t xml:space="preserve">soit par voie électronique : </w:t>
      </w:r>
      <w:hyperlink r:id="rId13" w:tooltip="mailto:dpo@univ-amu.fr" w:history="1">
        <w:r>
          <w:rPr>
            <w:rStyle w:val="Lienhypertexte"/>
            <w:rFonts w:ascii="Arial" w:hAnsi="Arial" w:cs="Arial"/>
            <w:sz w:val="20"/>
            <w:szCs w:val="20"/>
          </w:rPr>
          <w:t>dpo@univ-amu.fr</w:t>
        </w:r>
      </w:hyperlink>
      <w:r>
        <w:rPr>
          <w:rFonts w:ascii="Arial" w:hAnsi="Arial" w:cs="Arial"/>
          <w:sz w:val="20"/>
          <w:szCs w:val="20"/>
        </w:rPr>
        <w:t> ;</w:t>
      </w:r>
    </w:p>
    <w:p w14:paraId="504044FC" w14:textId="5B37E585" w:rsidR="00F06F8A" w:rsidRDefault="00247253">
      <w:pPr>
        <w:pStyle w:val="Paragraphedeliste"/>
        <w:numPr>
          <w:ilvl w:val="0"/>
          <w:numId w:val="1"/>
        </w:numPr>
        <w:spacing w:after="120" w:line="240" w:lineRule="auto"/>
        <w:ind w:left="814"/>
        <w:jc w:val="both"/>
        <w:rPr>
          <w:rFonts w:ascii="Arial" w:hAnsi="Arial" w:cs="Arial"/>
          <w:sz w:val="20"/>
          <w:szCs w:val="20"/>
        </w:rPr>
      </w:pPr>
      <w:r>
        <w:rPr>
          <w:rFonts w:ascii="Arial" w:hAnsi="Arial" w:cs="Arial"/>
          <w:sz w:val="20"/>
          <w:szCs w:val="20"/>
        </w:rPr>
        <w:t>soit</w:t>
      </w:r>
      <w:r>
        <w:rPr>
          <w:rFonts w:ascii="Arial" w:hAnsi="Arial" w:cs="Arial"/>
          <w:sz w:val="20"/>
          <w:szCs w:val="20"/>
        </w:rPr>
        <w:t xml:space="preserve"> par courrier postal à l’adresse suivante : Aix-Marseille Université, Le délégué à la protection des données (DPO), 58, bd Charles Livon – 13284 Marseille Cedex 07.</w:t>
      </w:r>
    </w:p>
    <w:p w14:paraId="62C863B0" w14:textId="4546950C" w:rsidR="00F06F8A" w:rsidRDefault="00247253">
      <w:pPr>
        <w:pStyle w:val="NormalWeb"/>
        <w:jc w:val="both"/>
        <w:rPr>
          <w:rFonts w:ascii="Arial" w:hAnsi="Arial" w:cs="Arial"/>
          <w:sz w:val="20"/>
          <w:szCs w:val="22"/>
        </w:rPr>
      </w:pPr>
      <w:r>
        <w:rPr>
          <w:rFonts w:ascii="Arial" w:hAnsi="Arial" w:cs="Arial"/>
          <w:sz w:val="20"/>
          <w:szCs w:val="22"/>
        </w:rPr>
        <w:t>Enfin, si vous estimez, après nous avoir contactés, que vos droits « Informatique et Libertés » ne sont pas respectés, vous pouvez adresser une réclamation à la CNIL, sur son site internet.</w:t>
      </w:r>
      <w:bookmarkEnd w:id="3"/>
    </w:p>
    <w:sectPr w:rsidR="00F06F8A">
      <w:headerReference w:type="default" r:id="rId14"/>
      <w:footerReference w:type="default" r:id="rId15"/>
      <w:pgSz w:w="11906" w:h="16838"/>
      <w:pgMar w:top="1304" w:right="1134" w:bottom="1134" w:left="1134" w:header="709"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ETIENNE LALIE (amU)" w:date="2026-03-25T09:39:00Z" w:initials="EL (amU)">
    <w:p w14:paraId="00000001" w14:textId="00000001" w:rsidR="00F06F8A" w:rsidRDefault="00887222">
      <w:pPr>
        <w:spacing w:after="0" w:line="240" w:lineRule="auto"/>
      </w:pPr>
      <w:r>
        <w:rPr>
          <w:rStyle w:val="Marquedecommentaire"/>
        </w:rPr>
        <w:annotationRef/>
      </w:r>
      <w:r w:rsidR="00247253">
        <w:rPr>
          <w:rFonts w:ascii="Arial" w:eastAsia="Arial" w:hAnsi="Arial" w:cs="Arial"/>
        </w:rPr>
        <w:t>Il s’agit des :</w:t>
      </w:r>
    </w:p>
    <w:p w14:paraId="00000002" w14:textId="00000002" w:rsidR="00F06F8A" w:rsidRDefault="00247253">
      <w:pPr>
        <w:spacing w:after="0" w:line="240" w:lineRule="auto"/>
      </w:pPr>
      <w:r>
        <w:rPr>
          <w:rFonts w:ascii="Arial" w:eastAsia="Arial" w:hAnsi="Arial" w:cs="Arial"/>
        </w:rPr>
        <w:t>- Données révélant l'origine raciale ou ethnique ;</w:t>
      </w:r>
    </w:p>
    <w:p w14:paraId="00000003" w14:textId="00000003" w:rsidR="00F06F8A" w:rsidRDefault="00247253">
      <w:pPr>
        <w:spacing w:after="0" w:line="240" w:lineRule="auto"/>
      </w:pPr>
      <w:r>
        <w:rPr>
          <w:rFonts w:ascii="Arial" w:eastAsia="Arial" w:hAnsi="Arial" w:cs="Arial"/>
        </w:rPr>
        <w:t>- Données révélant les opinions politiques ;</w:t>
      </w:r>
    </w:p>
    <w:p w14:paraId="00000004" w14:textId="00000004" w:rsidR="00F06F8A" w:rsidRDefault="00247253">
      <w:pPr>
        <w:spacing w:after="0" w:line="240" w:lineRule="auto"/>
      </w:pPr>
      <w:r>
        <w:rPr>
          <w:rFonts w:ascii="Arial" w:eastAsia="Arial" w:hAnsi="Arial" w:cs="Arial"/>
        </w:rPr>
        <w:t>- Données révélant les convictions religieuses ou philosophiques ;</w:t>
      </w:r>
    </w:p>
    <w:p w14:paraId="00000005" w14:textId="00000005" w:rsidR="00F06F8A" w:rsidRDefault="00247253">
      <w:pPr>
        <w:spacing w:after="0" w:line="240" w:lineRule="auto"/>
      </w:pPr>
      <w:r>
        <w:rPr>
          <w:rFonts w:ascii="Arial" w:eastAsia="Arial" w:hAnsi="Arial" w:cs="Arial"/>
        </w:rPr>
        <w:t>- Données révélant l'appartenance syndicale ;</w:t>
      </w:r>
    </w:p>
    <w:p w14:paraId="00000006" w14:textId="00000006" w:rsidR="00F06F8A" w:rsidRDefault="00247253">
      <w:pPr>
        <w:spacing w:after="0" w:line="240" w:lineRule="auto"/>
      </w:pPr>
      <w:r>
        <w:rPr>
          <w:rFonts w:ascii="Arial" w:eastAsia="Arial" w:hAnsi="Arial" w:cs="Arial"/>
        </w:rPr>
        <w:t>- Données génétiques ;</w:t>
      </w:r>
    </w:p>
    <w:p w14:paraId="00000007" w14:textId="00000007" w:rsidR="00F06F8A" w:rsidRDefault="00247253">
      <w:pPr>
        <w:spacing w:after="0" w:line="240" w:lineRule="auto"/>
      </w:pPr>
      <w:r>
        <w:rPr>
          <w:rFonts w:ascii="Arial" w:eastAsia="Arial" w:hAnsi="Arial" w:cs="Arial"/>
        </w:rPr>
        <w:t>- Données biométriques ;</w:t>
      </w:r>
    </w:p>
    <w:p w14:paraId="00000008" w14:textId="00000008" w:rsidR="00F06F8A" w:rsidRDefault="00247253">
      <w:pPr>
        <w:spacing w:after="0" w:line="240" w:lineRule="auto"/>
      </w:pPr>
      <w:r>
        <w:rPr>
          <w:rFonts w:ascii="Arial" w:eastAsia="Arial" w:hAnsi="Arial" w:cs="Arial"/>
        </w:rPr>
        <w:t>- Données concernant la santé ou l’état de santé ;</w:t>
      </w:r>
    </w:p>
    <w:p w14:paraId="00000009" w14:textId="00000009" w:rsidR="00F06F8A" w:rsidRDefault="00247253">
      <w:pPr>
        <w:spacing w:after="0" w:line="240" w:lineRule="auto"/>
      </w:pPr>
      <w:r>
        <w:rPr>
          <w:rFonts w:ascii="Arial" w:eastAsia="Arial" w:hAnsi="Arial" w:cs="Arial"/>
        </w:rPr>
        <w:t>- Données concernant la vie sexuelle ou l'orientation sexuelle ;</w:t>
      </w:r>
    </w:p>
    <w:p w14:paraId="0000000A" w14:textId="0000000A" w:rsidR="00F06F8A" w:rsidRDefault="00247253">
      <w:pPr>
        <w:spacing w:after="0" w:line="240" w:lineRule="auto"/>
      </w:pPr>
      <w:r>
        <w:rPr>
          <w:rFonts w:ascii="Arial" w:eastAsia="Arial" w:hAnsi="Arial" w:cs="Arial"/>
        </w:rPr>
        <w:t>- Données relatives à des condamnations pénales ou infractions ;</w:t>
      </w:r>
    </w:p>
    <w:p w14:paraId="0000000B" w14:textId="0000000B" w:rsidR="00F06F8A" w:rsidRDefault="00247253">
      <w:pPr>
        <w:spacing w:after="0" w:line="240" w:lineRule="auto"/>
      </w:pPr>
      <w:r>
        <w:rPr>
          <w:rFonts w:ascii="Arial" w:eastAsia="Arial" w:hAnsi="Arial" w:cs="Arial"/>
        </w:rPr>
        <w:t>- Données bancaires ;</w:t>
      </w:r>
    </w:p>
    <w:p w14:paraId="0000000C" w14:textId="0000000C" w:rsidR="00F06F8A" w:rsidRDefault="00247253">
      <w:pPr>
        <w:spacing w:after="0" w:line="240" w:lineRule="auto"/>
      </w:pPr>
      <w:r>
        <w:rPr>
          <w:rFonts w:ascii="Arial" w:eastAsia="Arial" w:hAnsi="Arial" w:cs="Arial"/>
        </w:rPr>
        <w:t>- Numéro de sécurité sociale (NIR).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953F2D" w16cex:dateUtc="2026-03-25T0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C" w16cid:durableId="31953F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D9E1E" w14:textId="77777777" w:rsidR="00247253" w:rsidRDefault="00247253">
      <w:pPr>
        <w:spacing w:after="0" w:line="240" w:lineRule="auto"/>
      </w:pPr>
      <w:r>
        <w:separator/>
      </w:r>
    </w:p>
  </w:endnote>
  <w:endnote w:type="continuationSeparator" w:id="0">
    <w:p w14:paraId="2E0A05E5" w14:textId="77777777" w:rsidR="00247253" w:rsidRDefault="00247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534162"/>
      <w:docPartObj>
        <w:docPartGallery w:val="Page Numbers (Bottom of Page)"/>
        <w:docPartUnique/>
      </w:docPartObj>
    </w:sdtPr>
    <w:sdtEndPr/>
    <w:sdtContent>
      <w:sdt>
        <w:sdtPr>
          <w:id w:val="1728636285"/>
          <w:docPartObj>
            <w:docPartGallery w:val="Page Numbers (Top of Page)"/>
            <w:docPartUnique/>
          </w:docPartObj>
        </w:sdtPr>
        <w:sdtEndPr/>
        <w:sdtContent>
          <w:p w14:paraId="0CF978B3" w14:textId="0F54EDB4" w:rsidR="00F06F8A" w:rsidRDefault="00247253">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12B0C" w14:textId="77777777" w:rsidR="00247253" w:rsidRDefault="00247253">
      <w:pPr>
        <w:spacing w:after="0" w:line="240" w:lineRule="auto"/>
      </w:pPr>
      <w:r>
        <w:separator/>
      </w:r>
    </w:p>
  </w:footnote>
  <w:footnote w:type="continuationSeparator" w:id="0">
    <w:p w14:paraId="323DB9E5" w14:textId="77777777" w:rsidR="00247253" w:rsidRDefault="00247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9D21" w14:textId="41689376" w:rsidR="00F06F8A" w:rsidRDefault="00247253">
    <w:pPr>
      <w:rPr>
        <w:rFonts w:ascii="Verdana" w:hAnsi="Verdana"/>
        <w:b/>
        <w:sz w:val="16"/>
        <w:szCs w:val="16"/>
      </w:rPr>
    </w:pPr>
    <w:r>
      <w:rPr>
        <w:noProof/>
      </w:rPr>
      <mc:AlternateContent>
        <mc:Choice Requires="wpg">
          <w:drawing>
            <wp:anchor distT="0" distB="0" distL="114300" distR="114300" simplePos="0" relativeHeight="251660288" behindDoc="0" locked="0" layoutInCell="1" allowOverlap="1" wp14:anchorId="6C04574F" wp14:editId="7D965E58">
              <wp:simplePos x="0" y="0"/>
              <wp:positionH relativeFrom="margin">
                <wp:align>left</wp:align>
              </wp:positionH>
              <wp:positionV relativeFrom="paragraph">
                <wp:posOffset>17206</wp:posOffset>
              </wp:positionV>
              <wp:extent cx="1497330" cy="400050"/>
              <wp:effectExtent l="0" t="0" r="762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
                      <a:stretch/>
                    </pic:blipFill>
                    <pic:spPr bwMode="auto">
                      <a:xfrm>
                        <a:off x="0" y="0"/>
                        <a:ext cx="1497330" cy="40005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0288;o:allowoverlap:true;o:allowincell:true;mso-position-horizontal-relative:margin;mso-position-horizontal:left;mso-position-vertical-relative:text;margin-top:1.35pt;mso-position-vertical:absolute;width:117.90pt;height:31.50pt;mso-wrap-distance-left:9.00pt;mso-wrap-distance-top:0.00pt;mso-wrap-distance-right:9.00pt;mso-wrap-distance-bottom:0.00pt;z-index:1;" stroked="false">
              <v:imagedata r:id="rId2" o:title=""/>
              <o:lock v:ext="edit" rotation="t"/>
            </v:shape>
          </w:pict>
        </mc:Fallback>
      </mc:AlternateContent>
    </w:r>
    <w:r>
      <w:rPr>
        <w:noProof/>
      </w:rPr>
      <mc:AlternateContent>
        <mc:Choice Requires="wpg">
          <w:drawing>
            <wp:anchor distT="0" distB="0" distL="114300" distR="114300" simplePos="0" relativeHeight="251659264" behindDoc="0" locked="0" layoutInCell="1" allowOverlap="1" wp14:anchorId="0CAE3E7F" wp14:editId="13A0509A">
              <wp:simplePos x="0" y="0"/>
              <wp:positionH relativeFrom="margin">
                <wp:align>right</wp:align>
              </wp:positionH>
              <wp:positionV relativeFrom="paragraph">
                <wp:posOffset>192276</wp:posOffset>
              </wp:positionV>
              <wp:extent cx="1426210" cy="161290"/>
              <wp:effectExtent l="0" t="0" r="254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rotWithShape="1">
                      <a:blip r:embed="rId3"/>
                      <a:stretch/>
                    </pic:blipFill>
                    <pic:spPr bwMode="auto">
                      <a:xfrm>
                        <a:off x="0" y="0"/>
                        <a:ext cx="1426210" cy="161289"/>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so-position-horizontal:right;mso-position-vertical-relative:text;margin-top:15.14pt;mso-position-vertical:absolute;width:112.30pt;height:12.70pt;mso-wrap-distance-left:9.00pt;mso-wrap-distance-top:0.00pt;mso-wrap-distance-right:9.00pt;mso-wrap-distance-bottom:0.00pt;z-index:1;" stroked="f">
              <v:imagedata r:id="rId4" o:title=""/>
              <o:lock v:ext="edit" rotation="t"/>
            </v:shape>
          </w:pict>
        </mc:Fallback>
      </mc:AlternateContent>
    </w:r>
    <w:r>
      <w:rPr>
        <w:rFonts w:ascii="Verdana" w:hAnsi="Verdana"/>
        <w:b/>
        <w:sz w:val="16"/>
        <w:szCs w:val="16"/>
      </w:rPr>
      <w:t xml:space="preserve">                                  </w:t>
    </w:r>
  </w:p>
  <w:p w14:paraId="14B4613E" w14:textId="50EC4246" w:rsidR="00F06F8A" w:rsidRDefault="00247253">
    <w:pPr>
      <w:pStyle w:val="En-tte"/>
    </w:pPr>
    <w:r>
      <w:t xml:space="preserve">  </w:t>
    </w:r>
  </w:p>
  <w:p w14:paraId="25038CD1" w14:textId="77777777" w:rsidR="00F06F8A" w:rsidRDefault="00F06F8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06AE4"/>
    <w:multiLevelType w:val="multilevel"/>
    <w:tmpl w:val="D842E78E"/>
    <w:lvl w:ilvl="0">
      <w:numFmt w:val="bullet"/>
      <w:lvlText w:val="-"/>
      <w:lvlJc w:val="left"/>
      <w:pPr>
        <w:ind w:left="1429" w:hanging="360"/>
      </w:pPr>
      <w:rPr>
        <w:rFonts w:ascii="Calibri" w:eastAsiaTheme="minorHAnsi" w:hAnsi="Calibri" w:cs="Calibri"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6B51899"/>
    <w:multiLevelType w:val="multilevel"/>
    <w:tmpl w:val="624C897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E1D4F69"/>
    <w:multiLevelType w:val="multilevel"/>
    <w:tmpl w:val="C48E1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113733"/>
    <w:multiLevelType w:val="multilevel"/>
    <w:tmpl w:val="78AE448C"/>
    <w:lvl w:ilvl="0">
      <w:numFmt w:val="bullet"/>
      <w:lvlText w:val="-"/>
      <w:lvlJc w:val="left"/>
      <w:pPr>
        <w:ind w:left="720" w:hanging="360"/>
      </w:pPr>
      <w:rPr>
        <w:rFonts w:ascii="Arial" w:eastAsiaTheme="minorHAnsi" w:hAnsi="Arial" w:cs="Arial"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50D5E1C"/>
    <w:multiLevelType w:val="multilevel"/>
    <w:tmpl w:val="150CE9B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71370517">
    <w:abstractNumId w:val="2"/>
  </w:num>
  <w:num w:numId="2" w16cid:durableId="191500512">
    <w:abstractNumId w:val="0"/>
  </w:num>
  <w:num w:numId="3" w16cid:durableId="342829642">
    <w:abstractNumId w:val="3"/>
  </w:num>
  <w:num w:numId="4" w16cid:durableId="491222065">
    <w:abstractNumId w:val="4"/>
  </w:num>
  <w:num w:numId="5" w16cid:durableId="202323900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TIENNE LALIE (amU)">
    <w15:presenceInfo w15:providerId="None" w15:userId="ETIENNE LALIE (am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8A"/>
    <w:rsid w:val="00106918"/>
    <w:rsid w:val="00247253"/>
    <w:rsid w:val="00887222"/>
    <w:rsid w:val="00F06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56DF6D-978B-4075-853B-DDE94069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Policepardfaut"/>
    <w:uiPriority w:val="9"/>
    <w:rPr>
      <w:rFonts w:ascii="Arial" w:eastAsia="Arial" w:hAnsi="Arial" w:cs="Arial"/>
      <w:color w:val="0F4761" w:themeColor="accent1" w:themeShade="BF"/>
      <w:sz w:val="40"/>
      <w:szCs w:val="40"/>
    </w:rPr>
  </w:style>
  <w:style w:type="character" w:customStyle="1" w:styleId="Heading2Char">
    <w:name w:val="Heading 2 Char"/>
    <w:basedOn w:val="Policepardfaut"/>
    <w:uiPriority w:val="9"/>
    <w:rPr>
      <w:rFonts w:ascii="Arial" w:eastAsia="Arial" w:hAnsi="Arial" w:cs="Arial"/>
      <w:color w:val="0F4761" w:themeColor="accent1" w:themeShade="BF"/>
      <w:sz w:val="32"/>
      <w:szCs w:val="32"/>
    </w:rPr>
  </w:style>
  <w:style w:type="character" w:customStyle="1" w:styleId="Heading3Char">
    <w:name w:val="Heading 3 Char"/>
    <w:basedOn w:val="Policepardfaut"/>
    <w:uiPriority w:val="9"/>
    <w:rPr>
      <w:rFonts w:ascii="Arial" w:eastAsia="Arial" w:hAnsi="Arial" w:cs="Arial"/>
      <w:color w:val="0F4761" w:themeColor="accent1" w:themeShade="BF"/>
      <w:sz w:val="28"/>
      <w:szCs w:val="28"/>
    </w:rPr>
  </w:style>
  <w:style w:type="character" w:customStyle="1" w:styleId="Heading4Char">
    <w:name w:val="Heading 4 Char"/>
    <w:basedOn w:val="Policepardfaut"/>
    <w:uiPriority w:val="9"/>
    <w:rPr>
      <w:rFonts w:ascii="Arial" w:eastAsia="Arial" w:hAnsi="Arial" w:cs="Arial"/>
      <w:i/>
      <w:iCs/>
      <w:color w:val="0F4761" w:themeColor="accent1" w:themeShade="BF"/>
    </w:rPr>
  </w:style>
  <w:style w:type="character" w:customStyle="1" w:styleId="Heading5Char">
    <w:name w:val="Heading 5 Char"/>
    <w:basedOn w:val="Policepardfaut"/>
    <w:uiPriority w:val="9"/>
    <w:rPr>
      <w:rFonts w:ascii="Arial" w:eastAsia="Arial" w:hAnsi="Arial" w:cs="Arial"/>
      <w:color w:val="0F476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0F4761" w:themeColor="accent1" w:themeShade="BF"/>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Pr>
      <w:rFonts w:eastAsiaTheme="majorEastAsia" w:cstheme="majorBidi"/>
      <w:color w:val="0F4761" w:themeColor="accent1" w:themeShade="BF"/>
    </w:rPr>
  </w:style>
  <w:style w:type="character" w:customStyle="1" w:styleId="Titre6Car">
    <w:name w:val="Titre 6 Car"/>
    <w:basedOn w:val="Policepardfaut"/>
    <w:link w:val="Titre6"/>
    <w:uiPriority w:val="9"/>
    <w:semiHidden/>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Pr>
      <w:rFonts w:eastAsiaTheme="majorEastAsia" w:cstheme="majorBidi"/>
      <w:color w:val="595959" w:themeColor="text1" w:themeTint="A6"/>
    </w:rPr>
  </w:style>
  <w:style w:type="character" w:customStyle="1" w:styleId="Titre8Car">
    <w:name w:val="Titre 8 Car"/>
    <w:basedOn w:val="Policepardfaut"/>
    <w:link w:val="Titre8"/>
    <w:uiPriority w:val="9"/>
    <w:semiHidden/>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Pr>
      <w:rFonts w:eastAsiaTheme="majorEastAsia" w:cstheme="majorBidi"/>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Pr>
      <w:b/>
      <w:bCs/>
    </w:rPr>
  </w:style>
  <w:style w:type="character" w:styleId="Lienhypertexte">
    <w:name w:val="Hyperlink"/>
    <w:basedOn w:val="Policepardfaut"/>
    <w:uiPriority w:val="99"/>
    <w:unhideWhenUsed/>
    <w:rPr>
      <w:color w:val="467886" w:themeColor="hyperlink"/>
      <w:u w:val="single"/>
    </w:rPr>
  </w:style>
  <w:style w:type="character" w:customStyle="1" w:styleId="action--title">
    <w:name w:val="action--title"/>
    <w:basedOn w:val="Policepardfaut"/>
  </w:style>
  <w:style w:type="table" w:styleId="TableauGrille4-Accentuation5">
    <w:name w:val="Grid Table 4 Accent 5"/>
    <w:basedOn w:val="TableauNormal"/>
    <w:uiPriority w:val="49"/>
    <w:pPr>
      <w:spacing w:after="0" w:line="240" w:lineRule="auto"/>
    </w:pPr>
    <w:rPr>
      <w:sz w:val="24"/>
      <w:szCs w:val="24"/>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uto" w:fill="A02B93" w:themeFill="accent5"/>
      </w:tcPr>
    </w:tblStylePr>
    <w:tblStylePr w:type="lastRow">
      <w:rPr>
        <w:b/>
        <w:bCs/>
      </w:rPr>
      <w:tblPr/>
      <w:tcPr>
        <w:tcBorders>
          <w:top w:val="sing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styleId="TableauGrille4-Accentuation4">
    <w:name w:val="Grid Table 4 Accent 4"/>
    <w:basedOn w:val="TableauNormal"/>
    <w:uiPriority w:val="4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tcBorders>
        <w:shd w:val="clear" w:color="auto" w:fill="0F9ED5" w:themeFill="accent4"/>
      </w:tcPr>
    </w:tblStylePr>
    <w:tblStylePr w:type="lastRow">
      <w:rPr>
        <w:b/>
        <w:bCs/>
      </w:rPr>
      <w:tblPr/>
      <w:tcPr>
        <w:tcBorders>
          <w:top w:val="sing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R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nil.fr/fr/informer-les-personnes" TargetMode="External"/><Relationship Id="rId13" Type="http://schemas.openxmlformats.org/officeDocument/2006/relationships/hyperlink" Target="mailto:dpo@univ-amu.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8C9F2-5088-46C6-98F9-130D9FF5F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1747</Words>
  <Characters>9612</Characters>
  <Application>Microsoft Office Word</Application>
  <DocSecurity>0</DocSecurity>
  <Lines>80</Lines>
  <Paragraphs>22</Paragraphs>
  <ScaleCrop>false</ScaleCrop>
  <Company>amU</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LALIE (amU)</dc:creator>
  <cp:keywords/>
  <dc:description/>
  <cp:lastModifiedBy>Dovy Calvo</cp:lastModifiedBy>
  <cp:revision>2</cp:revision>
  <dcterms:created xsi:type="dcterms:W3CDTF">2026-09-16T15:19:00Z</dcterms:created>
  <dcterms:modified xsi:type="dcterms:W3CDTF">2026-09-16T15:19:00Z</dcterms:modified>
</cp:coreProperties>
</file>