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67AFF" w14:paraId="5452C2E6" w14:textId="77777777" w:rsidTr="00DF3E5E">
        <w:tc>
          <w:tcPr>
            <w:tcW w:w="10490" w:type="dxa"/>
          </w:tcPr>
          <w:p w14:paraId="61727230" w14:textId="77777777" w:rsidR="000412FC" w:rsidRPr="00026CC1" w:rsidRDefault="000412FC" w:rsidP="000412FC">
            <w:pPr>
              <w:jc w:val="center"/>
              <w:rPr>
                <w:b/>
                <w:sz w:val="28"/>
                <w:szCs w:val="28"/>
              </w:rPr>
            </w:pPr>
            <w:r w:rsidRPr="00026CC1">
              <w:rPr>
                <w:b/>
                <w:sz w:val="28"/>
                <w:szCs w:val="28"/>
              </w:rPr>
              <w:t>Quelques précisions sur l’utilisation du formulaire :</w:t>
            </w:r>
          </w:p>
          <w:p w14:paraId="7E9379EB" w14:textId="7777777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72"/>
            </w:tblGrid>
            <w:tr w:rsidR="000412FC" w14:paraId="74266DD4" w14:textId="77777777" w:rsidTr="009B0ADE">
              <w:tc>
                <w:tcPr>
                  <w:tcW w:w="9056" w:type="dxa"/>
                </w:tcPr>
                <w:p w14:paraId="7AB92E71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D37B1D8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  <w:r w:rsidRPr="005F2B5A">
                    <w:rPr>
                      <w:sz w:val="28"/>
                      <w:szCs w:val="28"/>
                    </w:rPr>
                    <w:t xml:space="preserve">Merci de nommer votre fichier de la façon suivante : </w:t>
                  </w:r>
                </w:p>
                <w:p w14:paraId="4CAE6AA2" w14:textId="4D5DC3F0" w:rsidR="000412FC" w:rsidRPr="00026CC1" w:rsidRDefault="00672AF9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remiers caractères pour désigner le volet de l’AAP : 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>F</w:t>
                  </w:r>
                  <w:r w:rsidR="00BA1C97">
                    <w:rPr>
                      <w:b/>
                      <w:sz w:val="28"/>
                      <w:szCs w:val="28"/>
                    </w:rPr>
                    <w:t>DD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412FC" w:rsidRPr="00026CC1">
                    <w:rPr>
                      <w:sz w:val="28"/>
                      <w:szCs w:val="28"/>
                    </w:rPr>
                    <w:t>pour Flash Stages Partenariat</w:t>
                  </w:r>
                  <w:r w:rsidR="00BA1C97">
                    <w:rPr>
                      <w:sz w:val="28"/>
                      <w:szCs w:val="28"/>
                    </w:rPr>
                    <w:t xml:space="preserve"> Duo Disciplinaire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, </w:t>
                  </w:r>
                  <w:r w:rsidR="00BA1C97" w:rsidRPr="00026CC1">
                    <w:rPr>
                      <w:b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sz w:val="28"/>
                      <w:szCs w:val="28"/>
                    </w:rPr>
                    <w:t>DLM</w:t>
                  </w:r>
                  <w:r w:rsidR="00BA1C97" w:rsidRPr="00026C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A1C97" w:rsidRPr="00026CC1">
                    <w:rPr>
                      <w:sz w:val="28"/>
                      <w:szCs w:val="28"/>
                    </w:rPr>
                    <w:t>pour Flash Stages Partenariat</w:t>
                  </w:r>
                  <w:r w:rsidR="00BA1C9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Duo Labo/MSE</w:t>
                  </w:r>
                  <w:r w:rsidR="00BA1C97">
                    <w:rPr>
                      <w:sz w:val="28"/>
                      <w:szCs w:val="28"/>
                    </w:rPr>
                    <w:t xml:space="preserve"> ou</w:t>
                  </w:r>
                  <w:r w:rsidR="00BA1C97" w:rsidRPr="00026CC1">
                    <w:rPr>
                      <w:sz w:val="28"/>
                      <w:szCs w:val="28"/>
                    </w:rPr>
                    <w:t xml:space="preserve"> 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>FL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 pour Flash stage Labo</w:t>
                  </w:r>
                </w:p>
                <w:p w14:paraId="5A3DA769" w14:textId="77777777" w:rsidR="000412FC" w:rsidRDefault="000412FC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Suivis du </w:t>
                  </w:r>
                  <w:r w:rsidRPr="00026CC1">
                    <w:rPr>
                      <w:b/>
                      <w:sz w:val="28"/>
                      <w:szCs w:val="28"/>
                    </w:rPr>
                    <w:t>no</w:t>
                  </w:r>
                  <w:r>
                    <w:rPr>
                      <w:b/>
                      <w:sz w:val="28"/>
                      <w:szCs w:val="28"/>
                    </w:rPr>
                    <w:t>m de la structure d’accueil</w:t>
                  </w:r>
                </w:p>
                <w:p w14:paraId="0A4C49D4" w14:textId="04117C2B" w:rsidR="000412FC" w:rsidRDefault="000412FC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sz w:val="28"/>
                      <w:szCs w:val="28"/>
                    </w:rPr>
                    <w:t>Suivi des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26CC1">
                    <w:rPr>
                      <w:b/>
                      <w:sz w:val="28"/>
                      <w:szCs w:val="28"/>
                    </w:rPr>
                    <w:t xml:space="preserve">initiales du porteur </w:t>
                  </w:r>
                </w:p>
                <w:p w14:paraId="2BB905F6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12FC" w14:paraId="78E434E3" w14:textId="77777777" w:rsidTr="009B0ADE">
              <w:tc>
                <w:tcPr>
                  <w:tcW w:w="9056" w:type="dxa"/>
                </w:tcPr>
                <w:p w14:paraId="01505874" w14:textId="77777777" w:rsidR="000412FC" w:rsidRPr="00026CC1" w:rsidRDefault="000412FC" w:rsidP="000412FC">
                  <w:pPr>
                    <w:spacing w:before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b/>
                      <w:sz w:val="28"/>
                      <w:szCs w:val="28"/>
                    </w:rPr>
                    <w:t xml:space="preserve">Rappel du calendrier : </w:t>
                  </w:r>
                </w:p>
                <w:p w14:paraId="025E0621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CellSpacing w:w="6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9"/>
                    <w:gridCol w:w="3827"/>
                  </w:tblGrid>
                  <w:tr w:rsidR="000412FC" w:rsidRPr="00026CC1" w14:paraId="35CAC098" w14:textId="77777777" w:rsidTr="009B0ADE">
                    <w:trPr>
                      <w:tblCellSpacing w:w="6" w:type="dxa"/>
                    </w:trPr>
                    <w:tc>
                      <w:tcPr>
                        <w:tcW w:w="5511" w:type="dxa"/>
                        <w:vAlign w:val="center"/>
                        <w:hideMark/>
                      </w:tcPr>
                      <w:p w14:paraId="6C1DC500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 Ouverture de l’AAP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14:paraId="4D1B925C" w14:textId="7DF82E28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1</w:t>
                        </w:r>
                        <w:r w:rsidR="00B42D3E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 xml:space="preserve">1 </w:t>
                        </w: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 xml:space="preserve">octobre </w:t>
                        </w: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202</w:t>
                        </w: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2</w:t>
                        </w:r>
                      </w:p>
                    </w:tc>
                  </w:tr>
                  <w:tr w:rsidR="000412FC" w:rsidRPr="00026CC1" w14:paraId="7FA0CA38" w14:textId="77777777" w:rsidTr="009B0ADE">
                    <w:trPr>
                      <w:tblCellSpacing w:w="6" w:type="dxa"/>
                    </w:trPr>
                    <w:tc>
                      <w:tcPr>
                        <w:tcW w:w="5511" w:type="dxa"/>
                        <w:vAlign w:val="center"/>
                        <w:hideMark/>
                      </w:tcPr>
                      <w:p w14:paraId="3E4B53A5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Date limite de soumission des projets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14:paraId="6AD4C545" w14:textId="328700DF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9 novembre</w:t>
                        </w:r>
                        <w:r w:rsidRPr="00026CC1"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 xml:space="preserve"> 202</w:t>
                        </w:r>
                        <w:r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2</w:t>
                        </w:r>
                      </w:p>
                    </w:tc>
                  </w:tr>
                  <w:tr w:rsidR="000412FC" w:rsidRPr="00026CC1" w14:paraId="68ACBF4A" w14:textId="77777777" w:rsidTr="009B0ADE">
                    <w:trPr>
                      <w:tblCellSpacing w:w="6" w:type="dxa"/>
                    </w:trPr>
                    <w:tc>
                      <w:tcPr>
                        <w:tcW w:w="5511" w:type="dxa"/>
                        <w:vAlign w:val="center"/>
                        <w:hideMark/>
                      </w:tcPr>
                      <w:p w14:paraId="567AC4BF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Résultats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14:paraId="3EDABDB6" w14:textId="0183BFD6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24 novembre 2022</w:t>
                        </w:r>
                      </w:p>
                    </w:tc>
                  </w:tr>
                  <w:tr w:rsidR="000412FC" w:rsidRPr="00026CC1" w14:paraId="5307263A" w14:textId="77777777" w:rsidTr="009B0ADE">
                    <w:trPr>
                      <w:tblCellSpacing w:w="6" w:type="dxa"/>
                    </w:trPr>
                    <w:tc>
                      <w:tcPr>
                        <w:tcW w:w="5511" w:type="dxa"/>
                        <w:vAlign w:val="center"/>
                        <w:hideMark/>
                      </w:tcPr>
                      <w:p w14:paraId="4633615C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120"/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Démarrage stages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14:paraId="3C2ADA58" w14:textId="1F2A783B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120"/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2 janvier 2023</w:t>
                        </w:r>
                      </w:p>
                    </w:tc>
                  </w:tr>
                </w:tbl>
                <w:p w14:paraId="54526B1E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12FC" w14:paraId="310867D6" w14:textId="77777777" w:rsidTr="009B0ADE">
              <w:tc>
                <w:tcPr>
                  <w:tcW w:w="9056" w:type="dxa"/>
                </w:tcPr>
                <w:p w14:paraId="65CDE43F" w14:textId="77777777" w:rsidR="000412FC" w:rsidRPr="00026CC1" w:rsidRDefault="000412FC" w:rsidP="000412FC">
                  <w:pPr>
                    <w:spacing w:before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b/>
                      <w:sz w:val="28"/>
                      <w:szCs w:val="28"/>
                    </w:rPr>
                    <w:t xml:space="preserve">Modalités de dépôt des dossiers : </w:t>
                  </w:r>
                </w:p>
                <w:p w14:paraId="26BA216D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A11296" w14:textId="4A875F1D" w:rsidR="000412FC" w:rsidRDefault="000412FC" w:rsidP="000412F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Les fichiers devront être déposés sur l’espace créé à cet effet : </w:t>
                  </w:r>
                  <w:hyperlink r:id="rId8" w:history="1">
                    <w:r w:rsidRPr="004F1444">
                      <w:rPr>
                        <w:rStyle w:val="Lienhypertexte"/>
                      </w:rPr>
                      <w:t>https://amubox.univ-amu.fr/s/KP7MKeKqfHoARyS</w:t>
                    </w:r>
                  </w:hyperlink>
                </w:p>
                <w:p w14:paraId="18DEAA1F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52E2FA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1DA6C89" w14:textId="53B19B5E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  <w:r w:rsidRPr="005F2B5A">
                    <w:rPr>
                      <w:sz w:val="28"/>
                      <w:szCs w:val="28"/>
                    </w:rPr>
                    <w:t>ous pouvez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F2B5A">
                    <w:rPr>
                      <w:sz w:val="28"/>
                      <w:szCs w:val="28"/>
                    </w:rPr>
                    <w:t xml:space="preserve">également envoyer en parallèle un </w:t>
                  </w:r>
                  <w:proofErr w:type="gramStart"/>
                  <w:r w:rsidRPr="005F2B5A">
                    <w:rPr>
                      <w:sz w:val="28"/>
                      <w:szCs w:val="28"/>
                    </w:rPr>
                    <w:t>email</w:t>
                  </w:r>
                  <w:proofErr w:type="gramEnd"/>
                  <w:r w:rsidRPr="005F2B5A">
                    <w:rPr>
                      <w:sz w:val="28"/>
                      <w:szCs w:val="28"/>
                    </w:rPr>
                    <w:t xml:space="preserve"> d'information à l'adresse </w:t>
                  </w:r>
                  <w:hyperlink r:id="rId9" w:history="1">
                    <w:r w:rsidRPr="00A93381">
                      <w:rPr>
                        <w:rStyle w:val="Lienhypertexte"/>
                        <w:sz w:val="28"/>
                        <w:szCs w:val="28"/>
                      </w:rPr>
                      <w:t>item-contact@univ-amu.fr</w:t>
                    </w:r>
                  </w:hyperlink>
                </w:p>
                <w:p w14:paraId="338283D6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A8444FA" w14:textId="758E65CF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72E4AC35" w14:textId="49AF70C1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6A856D8F" w14:textId="1BC8F1CD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06F0F9B4" w14:textId="65A812A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7BE08D92" w14:textId="70A4125F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6161BBEC" w14:textId="7D733ED9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493EFD2C" w14:textId="10836205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B5415E9" w14:textId="03D9590D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4439ED30" w14:textId="7D4D1D61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26D155E" w14:textId="7DD965D3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8245614" w14:textId="4506EBA5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358B037E" w14:textId="3111B77D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0FB91187" w14:textId="7777777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7E92963" w14:textId="632DE981" w:rsidR="00B67AFF" w:rsidRDefault="00B67AFF" w:rsidP="00DF3E5E">
            <w:pPr>
              <w:pStyle w:val="Titre2"/>
              <w:keepNext w:val="0"/>
              <w:keepLines w:val="0"/>
              <w:widowControl w:val="0"/>
              <w:spacing w:before="0"/>
              <w:rPr>
                <w:rFonts w:ascii="Cambria" w:hAnsi="Cambria"/>
              </w:rPr>
            </w:pPr>
          </w:p>
          <w:p w14:paraId="7363D7E5" w14:textId="77777777" w:rsidR="000412FC" w:rsidRPr="000412FC" w:rsidRDefault="000412FC" w:rsidP="000412FC"/>
          <w:tbl>
            <w:tblPr>
              <w:tblStyle w:val="Grilledutableau"/>
              <w:tblW w:w="3925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1350"/>
              <w:gridCol w:w="1350"/>
              <w:gridCol w:w="1331"/>
              <w:gridCol w:w="1320"/>
              <w:gridCol w:w="1086"/>
            </w:tblGrid>
            <w:tr w:rsidR="00DE14A0" w:rsidRPr="00DF3E5E" w14:paraId="6559EBA5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5BBF99" w14:textId="171179C4" w:rsidR="00DE14A0" w:rsidRPr="00DF3E5E" w:rsidRDefault="00DE14A0" w:rsidP="00DF3E5E">
                  <w:pPr>
                    <w:widowControl w:val="0"/>
                    <w:shd w:val="clear" w:color="auto" w:fill="EEECE1" w:themeFill="background2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Volets de l’AAP</w:t>
                  </w:r>
                </w:p>
                <w:p w14:paraId="66B557A8" w14:textId="0680DDD6" w:rsidR="00DE14A0" w:rsidRPr="00DF3E5E" w:rsidRDefault="00DE14A0" w:rsidP="00DF3E5E">
                  <w:pPr>
                    <w:widowControl w:val="0"/>
                    <w:shd w:val="clear" w:color="auto" w:fill="EEECE1" w:themeFill="background2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DF3E5E">
                    <w:rPr>
                      <w:sz w:val="18"/>
                      <w:szCs w:val="18"/>
                    </w:rPr>
                    <w:t>cf</w:t>
                  </w:r>
                  <w:proofErr w:type="spellEnd"/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texte AAP)</w:t>
                  </w:r>
                </w:p>
              </w:tc>
              <w:tc>
                <w:tcPr>
                  <w:tcW w:w="168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F3EAF97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28CCE77A" w14:textId="15CE5534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Duo disciplinaire</w:t>
                  </w:r>
                </w:p>
              </w:tc>
              <w:tc>
                <w:tcPr>
                  <w:tcW w:w="165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A966308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5627FD6E" w14:textId="16295A90" w:rsidR="00DE14A0" w:rsidRPr="00DF3E5E" w:rsidRDefault="00672AF9" w:rsidP="00D47D3F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Duo Labo/Monde Socio-Eco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0BD1D4B" w14:textId="10EC593C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 Labo</w:t>
                  </w:r>
                </w:p>
              </w:tc>
            </w:tr>
            <w:tr w:rsidR="00DE14A0" w:rsidRPr="00DF3E5E" w14:paraId="6C7A2D8D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BC24F7" w14:textId="27EF3451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color w:val="FF0000"/>
                      <w:sz w:val="18"/>
                      <w:szCs w:val="18"/>
                    </w:rPr>
                    <w:t>Supprimer les colonnes inutiles</w:t>
                  </w:r>
                </w:p>
              </w:tc>
              <w:tc>
                <w:tcPr>
                  <w:tcW w:w="168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BD23B77" w14:textId="6C760D5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165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FA858BD" w14:textId="38C187F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223CDAE" w14:textId="57324C5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Un stage unique donc une seule colonne</w:t>
                  </w:r>
                </w:p>
              </w:tc>
            </w:tr>
            <w:tr w:rsidR="00DE14A0" w:rsidRPr="00DF3E5E" w14:paraId="3F3DDBA5" w14:textId="6F75A3CD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E57076" w14:textId="540743C3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du stagiaire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B18533C" w14:textId="0DF4A4A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10B2BF" w14:textId="6C2E01D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CC4DF60" w14:textId="30D52598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F24524D" w14:textId="160C9BE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588C061" w14:textId="3861130B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7640A41F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A85B22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Etablissement de formation du stagiaire</w:t>
                  </w:r>
                </w:p>
                <w:p w14:paraId="4955F19B" w14:textId="52C13A52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(AMU ou autre : préciser)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1229DEE" w14:textId="2E2F90F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D153491" w14:textId="5F29AD3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43B86FA" w14:textId="7C10140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9A1F2DA" w14:textId="7845DF5B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811660A" w14:textId="2F7654D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53D85127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F5B3AE" w14:textId="0E3B0D91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0" w:name="_Hlk56327766"/>
                  <w:r w:rsidRPr="00DF3E5E">
                    <w:rPr>
                      <w:sz w:val="18"/>
                      <w:szCs w:val="18"/>
                    </w:rPr>
                    <w:t>Mention de master du stagiaire</w:t>
                  </w:r>
                </w:p>
                <w:p w14:paraId="69BCE991" w14:textId="39ED87AA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(Intitulé de la mention)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F59419C" w14:textId="30BF7A6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ABC3EB" w14:textId="42E7FAB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6A9167" w14:textId="0FDDC7B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005DA4E" w14:textId="6AB5FAF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36C0A8" w14:textId="04EE963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bookmarkEnd w:id="0"/>
            <w:tr w:rsidR="00DE14A0" w:rsidRPr="00DF3E5E" w14:paraId="7839829C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CFD0B6" w14:textId="049A23AF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pédagogique dans la formation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86A3E4" w14:textId="6C2FC706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B607DA" w14:textId="61A0E7B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A5EE2F7" w14:textId="4A42C3D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E748D2" w14:textId="2D58FFE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0E4A5080" w14:textId="0B94B4C3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04C1509E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F22D99" w14:textId="236724AF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de la structure d’accueil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CBE6BA" w14:textId="668E662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5F447C" w14:textId="63155D4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328050B" w14:textId="7E60EB1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1AC0C68" w14:textId="6942031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partenaire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socio-éco)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7D33DDD" w14:textId="5DE1920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510B7E92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337CDC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Lieu du stage</w:t>
                  </w:r>
                </w:p>
                <w:p w14:paraId="3A5BD6D8" w14:textId="5288A5F3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(Pays** – ville)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F94839D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4DE2E6" w14:textId="1FC40F8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BF41F09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44956EE" w14:textId="61566F2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770687DD" w14:textId="0F9FDFA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France</w:t>
                  </w:r>
                </w:p>
              </w:tc>
            </w:tr>
            <w:tr w:rsidR="00DE14A0" w:rsidRPr="00DF3E5E" w14:paraId="5C44049C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55F2A" w14:textId="6C1DC041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dans la structure d’accueil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770D32E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838381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C20E1E7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7A5A0B5" w14:textId="6F57889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626E8A" w14:textId="2C98A95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1D7131A4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870C62" w14:textId="7AB86A6C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1" w:name="_Hlk55676604"/>
                  <w:r w:rsidRPr="00DF3E5E">
                    <w:rPr>
                      <w:sz w:val="18"/>
                      <w:szCs w:val="18"/>
                    </w:rPr>
                    <w:t xml:space="preserve">Un doctorant est-il </w:t>
                  </w:r>
                  <w:proofErr w:type="spellStart"/>
                  <w:r w:rsidRPr="00DF3E5E">
                    <w:rPr>
                      <w:sz w:val="18"/>
                      <w:szCs w:val="18"/>
                    </w:rPr>
                    <w:t>co</w:t>
                  </w:r>
                  <w:proofErr w:type="spellEnd"/>
                  <w:r w:rsidRPr="00DF3E5E">
                    <w:rPr>
                      <w:sz w:val="18"/>
                      <w:szCs w:val="18"/>
                    </w:rPr>
                    <w:t>-encadrant ?</w:t>
                  </w:r>
                </w:p>
                <w:p w14:paraId="4593FDF9" w14:textId="7FED74DD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préciser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l’Ecole Doctorale le cas échéant)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830865" w14:textId="5C615370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86C28B" w14:textId="016BEFD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EE0AC1A" w14:textId="6727000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427DB96" w14:textId="45C473EF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2E5DF10" w14:textId="281336B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</w:tr>
            <w:tr w:rsidR="00DE14A0" w:rsidRPr="00DF3E5E" w14:paraId="1A541D59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92F213" w14:textId="7777777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 xml:space="preserve">Outils, </w:t>
                  </w:r>
                  <w:proofErr w:type="gramStart"/>
                  <w:r w:rsidRPr="00DF3E5E">
                    <w:rPr>
                      <w:b/>
                      <w:bCs/>
                      <w:sz w:val="18"/>
                      <w:szCs w:val="18"/>
                    </w:rPr>
                    <w:t>plateformes mobilisés</w:t>
                  </w:r>
                  <w:proofErr w:type="gramEnd"/>
                </w:p>
                <w:p w14:paraId="755DA9A0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liste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en annexe du texte AAP)</w:t>
                  </w:r>
                </w:p>
                <w:p w14:paraId="2A110AB0" w14:textId="293DCD39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oui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>/non - à citer dans le texte le cas échéant)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AD3BDCE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82566B2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D0FBB05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5C95A72" w14:textId="7C373596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DE19302" w14:textId="081FC4B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5737C76A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D78AE7" w14:textId="01879D2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Financé par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10F89590" w14:textId="3FEFF6B4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B8E8064" w14:textId="1D21661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29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81B5C6F" w14:textId="5E3A164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E89F153" w14:textId="1F85EAA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Partenaire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4E05652" w14:textId="589F9E54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</w:tr>
            <w:bookmarkEnd w:id="1"/>
            <w:tr w:rsidR="00DE14A0" w:rsidRPr="00DF3E5E" w14:paraId="4923479A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DB9CEC" w14:textId="36E583C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Nombre de mois de gratification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52006A5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8AB93A0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728A0FF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B38F21D" w14:textId="0CB5D7E8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94B36FF" w14:textId="0CFC042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D76538" w14:textId="77777777" w:rsidR="00B67AFF" w:rsidRDefault="00B67AFF" w:rsidP="00DF3E5E">
            <w:pPr>
              <w:widowControl w:val="0"/>
            </w:pPr>
          </w:p>
        </w:tc>
      </w:tr>
    </w:tbl>
    <w:p w14:paraId="44F24B35" w14:textId="4AA48E46" w:rsidR="00BC0231" w:rsidRDefault="00BC0231">
      <w:r>
        <w:lastRenderedPageBreak/>
        <w:br w:type="page"/>
      </w:r>
    </w:p>
    <w:p w14:paraId="1E3C1094" w14:textId="3794AB7E" w:rsidR="00B67AFF" w:rsidRDefault="0058665B">
      <w:pPr>
        <w:rPr>
          <w:b/>
          <w:i/>
          <w:lang w:eastAsia="fr-FR"/>
        </w:rPr>
      </w:pPr>
      <w:r>
        <w:rPr>
          <w:b/>
          <w:i/>
          <w:lang w:eastAsia="fr-FR"/>
        </w:rPr>
        <w:lastRenderedPageBreak/>
        <w:t xml:space="preserve">2 </w:t>
      </w:r>
      <w:r w:rsidR="00340705">
        <w:rPr>
          <w:b/>
          <w:i/>
          <w:lang w:eastAsia="fr-FR"/>
        </w:rPr>
        <w:t xml:space="preserve">pages maximum pour </w:t>
      </w:r>
      <w:r w:rsidR="001E523B">
        <w:rPr>
          <w:b/>
          <w:i/>
          <w:lang w:eastAsia="fr-FR"/>
        </w:rPr>
        <w:t xml:space="preserve">l’ensemble du document </w:t>
      </w:r>
      <w:r w:rsidR="00931105">
        <w:rPr>
          <w:b/>
          <w:i/>
          <w:lang w:eastAsia="fr-FR"/>
        </w:rPr>
        <w:t>**</w:t>
      </w:r>
      <w:r w:rsidR="00AB35DF">
        <w:rPr>
          <w:b/>
          <w:i/>
          <w:lang w:eastAsia="fr-FR"/>
        </w:rPr>
        <w:t>*</w:t>
      </w:r>
      <w:r w:rsidR="00A84EF0">
        <w:rPr>
          <w:b/>
          <w:i/>
          <w:lang w:eastAsia="fr-FR"/>
        </w:rPr>
        <w:t>*</w:t>
      </w:r>
    </w:p>
    <w:p w14:paraId="678E6BFA" w14:textId="5DD13AF9" w:rsidR="00931105" w:rsidRDefault="00931105">
      <w:pPr>
        <w:rPr>
          <w:b/>
          <w:i/>
          <w:lang w:eastAsia="fr-FR"/>
        </w:rPr>
      </w:pPr>
    </w:p>
    <w:p w14:paraId="3ED0448A" w14:textId="51D132C4" w:rsidR="00931105" w:rsidRDefault="00931105">
      <w:pPr>
        <w:rPr>
          <w:b/>
          <w:i/>
          <w:lang w:eastAsia="fr-FR"/>
        </w:rPr>
      </w:pPr>
      <w:r w:rsidRPr="001E523B">
        <w:rPr>
          <w:b/>
          <w:i/>
          <w:highlight w:val="yellow"/>
          <w:lang w:eastAsia="fr-FR"/>
        </w:rPr>
        <w:t>(**</w:t>
      </w:r>
      <w:r w:rsidR="00AB35DF" w:rsidRPr="001E523B">
        <w:rPr>
          <w:b/>
          <w:i/>
          <w:highlight w:val="yellow"/>
          <w:lang w:eastAsia="fr-FR"/>
        </w:rPr>
        <w:t>*</w:t>
      </w:r>
      <w:r w:rsidR="00A84EF0" w:rsidRPr="001E523B">
        <w:rPr>
          <w:b/>
          <w:i/>
          <w:highlight w:val="yellow"/>
          <w:lang w:eastAsia="fr-FR"/>
        </w:rPr>
        <w:t>*</w:t>
      </w:r>
      <w:r w:rsidRPr="001E523B">
        <w:rPr>
          <w:b/>
          <w:i/>
          <w:highlight w:val="yellow"/>
          <w:lang w:eastAsia="fr-FR"/>
        </w:rPr>
        <w:t xml:space="preserve">) </w:t>
      </w:r>
      <w:r w:rsidR="001E523B">
        <w:rPr>
          <w:b/>
          <w:i/>
          <w:highlight w:val="yellow"/>
          <w:lang w:eastAsia="fr-FR"/>
        </w:rPr>
        <w:t>2 pages pour chaque stage du volet</w:t>
      </w:r>
      <w:r w:rsidRPr="001E523B">
        <w:rPr>
          <w:b/>
          <w:i/>
          <w:highlight w:val="yellow"/>
          <w:lang w:eastAsia="fr-FR"/>
        </w:rPr>
        <w:t xml:space="preserve"> « Flash Stages Partenariat »</w:t>
      </w:r>
    </w:p>
    <w:p w14:paraId="28EBF8AE" w14:textId="3A40AAB9" w:rsidR="00BA0BAE" w:rsidRDefault="001E523B" w:rsidP="00BA0BAE">
      <w:pPr>
        <w:pStyle w:val="Titre3"/>
        <w:rPr>
          <w:rFonts w:ascii="Cambria" w:hAnsi="Cambria"/>
        </w:rPr>
      </w:pPr>
      <w:r>
        <w:rPr>
          <w:rFonts w:ascii="Cambria" w:hAnsi="Cambria"/>
        </w:rPr>
        <w:t>Titre</w:t>
      </w:r>
      <w:r w:rsidR="00BA0BAE">
        <w:rPr>
          <w:rFonts w:ascii="Cambria" w:hAnsi="Cambria"/>
        </w:rPr>
        <w:t xml:space="preserve"> de stage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A0BAE" w14:paraId="4E90AC03" w14:textId="77777777" w:rsidTr="001E523B">
        <w:tc>
          <w:tcPr>
            <w:tcW w:w="9056" w:type="dxa"/>
          </w:tcPr>
          <w:p w14:paraId="50D1F1BB" w14:textId="77777777" w:rsidR="00F250B5" w:rsidRDefault="00F250B5" w:rsidP="005118F1">
            <w:pPr>
              <w:rPr>
                <w:sz w:val="22"/>
              </w:rPr>
            </w:pPr>
          </w:p>
          <w:p w14:paraId="1B8E3A20" w14:textId="31010375" w:rsidR="00BA0BAE" w:rsidRPr="00BA1C97" w:rsidRDefault="00BA0BAE" w:rsidP="005118F1">
            <w:pPr>
              <w:rPr>
                <w:i/>
                <w:iCs/>
                <w:color w:val="808080" w:themeColor="background1" w:themeShade="80"/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 xml:space="preserve">Donner le </w:t>
            </w:r>
            <w:r w:rsidR="001E523B" w:rsidRPr="00BA1C97">
              <w:rPr>
                <w:i/>
                <w:iCs/>
                <w:color w:val="808080" w:themeColor="background1" w:themeShade="80"/>
                <w:sz w:val="22"/>
              </w:rPr>
              <w:t>titre</w:t>
            </w:r>
            <w:r w:rsidRPr="00BA1C97">
              <w:rPr>
                <w:i/>
                <w:iCs/>
                <w:color w:val="808080" w:themeColor="background1" w:themeShade="80"/>
                <w:sz w:val="22"/>
              </w:rPr>
              <w:t xml:space="preserve"> du stage (150 signes)</w:t>
            </w:r>
          </w:p>
          <w:p w14:paraId="24A15387" w14:textId="77777777" w:rsidR="00BA0BAE" w:rsidRDefault="00BA0BAE" w:rsidP="005118F1">
            <w:pPr>
              <w:rPr>
                <w:sz w:val="22"/>
              </w:rPr>
            </w:pPr>
          </w:p>
          <w:p w14:paraId="1787C4AC" w14:textId="5BBE0A63" w:rsidR="001E523B" w:rsidRDefault="001E523B" w:rsidP="005118F1">
            <w:pPr>
              <w:rPr>
                <w:sz w:val="22"/>
              </w:rPr>
            </w:pPr>
          </w:p>
        </w:tc>
      </w:tr>
    </w:tbl>
    <w:p w14:paraId="72E21313" w14:textId="7ED3D985" w:rsidR="001E523B" w:rsidRDefault="001E523B" w:rsidP="001E523B">
      <w:pPr>
        <w:pStyle w:val="Titre3"/>
        <w:rPr>
          <w:rFonts w:ascii="Cambria" w:hAnsi="Cambria"/>
        </w:rPr>
      </w:pPr>
      <w:r>
        <w:rPr>
          <w:rFonts w:ascii="Cambria" w:hAnsi="Cambria"/>
        </w:rPr>
        <w:t>Sujet de stage 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1E523B" w14:paraId="63CF799A" w14:textId="77777777" w:rsidTr="005118F1">
        <w:tc>
          <w:tcPr>
            <w:tcW w:w="9206" w:type="dxa"/>
          </w:tcPr>
          <w:p w14:paraId="6602B982" w14:textId="77777777" w:rsidR="001E523B" w:rsidRDefault="001E523B" w:rsidP="005118F1">
            <w:pPr>
              <w:rPr>
                <w:sz w:val="22"/>
              </w:rPr>
            </w:pPr>
          </w:p>
          <w:p w14:paraId="1193A8F0" w14:textId="259738B2" w:rsidR="001E523B" w:rsidRPr="00BA1C97" w:rsidRDefault="001E523B" w:rsidP="005118F1">
            <w:pPr>
              <w:rPr>
                <w:i/>
                <w:iCs/>
                <w:color w:val="808080" w:themeColor="background1" w:themeShade="80"/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>Présenter le sujet de stage</w:t>
            </w:r>
          </w:p>
          <w:p w14:paraId="609BEC2C" w14:textId="77777777" w:rsidR="001E523B" w:rsidRDefault="001E523B" w:rsidP="005118F1">
            <w:pPr>
              <w:rPr>
                <w:sz w:val="22"/>
              </w:rPr>
            </w:pPr>
          </w:p>
          <w:p w14:paraId="58C04979" w14:textId="77777777" w:rsidR="001E523B" w:rsidRDefault="001E523B" w:rsidP="005118F1">
            <w:pPr>
              <w:rPr>
                <w:sz w:val="22"/>
              </w:rPr>
            </w:pPr>
          </w:p>
        </w:tc>
      </w:tr>
    </w:tbl>
    <w:p w14:paraId="6D2A12A9" w14:textId="4C1FD7DE" w:rsidR="00B67AFF" w:rsidRDefault="00BC0231">
      <w:pPr>
        <w:pStyle w:val="Titre3"/>
        <w:rPr>
          <w:rFonts w:ascii="Cambria" w:hAnsi="Cambria"/>
        </w:rPr>
      </w:pPr>
      <w:r>
        <w:rPr>
          <w:rFonts w:ascii="Cambria" w:hAnsi="Cambria"/>
        </w:rPr>
        <w:t>Activités confiées</w:t>
      </w:r>
      <w:r w:rsidR="007A3424">
        <w:rPr>
          <w:rFonts w:ascii="Cambria" w:hAnsi="Cambria"/>
        </w:rPr>
        <w:t xml:space="preserve"> 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654A3391" w14:textId="77777777">
        <w:tc>
          <w:tcPr>
            <w:tcW w:w="9206" w:type="dxa"/>
          </w:tcPr>
          <w:p w14:paraId="31985DD0" w14:textId="77777777" w:rsidR="00F250B5" w:rsidRDefault="00F250B5">
            <w:pPr>
              <w:rPr>
                <w:sz w:val="22"/>
              </w:rPr>
            </w:pPr>
          </w:p>
          <w:p w14:paraId="5BA15935" w14:textId="6A67F7C0" w:rsidR="00B67AFF" w:rsidRPr="00BA1C97" w:rsidRDefault="0058665B">
            <w:pPr>
              <w:rPr>
                <w:i/>
                <w:iCs/>
                <w:color w:val="808080" w:themeColor="background1" w:themeShade="80"/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>Décrire les attendus du stage</w:t>
            </w:r>
          </w:p>
          <w:p w14:paraId="57E81E85" w14:textId="77777777" w:rsidR="00B67AFF" w:rsidRDefault="00B67AFF">
            <w:pPr>
              <w:rPr>
                <w:sz w:val="22"/>
              </w:rPr>
            </w:pPr>
          </w:p>
          <w:p w14:paraId="7EE7C41B" w14:textId="77777777" w:rsidR="00B67AFF" w:rsidRDefault="00B67AFF">
            <w:pPr>
              <w:rPr>
                <w:sz w:val="22"/>
              </w:rPr>
            </w:pPr>
          </w:p>
          <w:p w14:paraId="2B7F8DDE" w14:textId="77777777" w:rsidR="00BC0231" w:rsidRDefault="00BC0231">
            <w:pPr>
              <w:rPr>
                <w:sz w:val="22"/>
              </w:rPr>
            </w:pPr>
          </w:p>
          <w:p w14:paraId="0FE87E83" w14:textId="77777777" w:rsidR="00B67AFF" w:rsidRDefault="00B67AFF">
            <w:pPr>
              <w:rPr>
                <w:sz w:val="22"/>
              </w:rPr>
            </w:pPr>
          </w:p>
        </w:tc>
      </w:tr>
    </w:tbl>
    <w:p w14:paraId="6AA9398F" w14:textId="5590744F" w:rsidR="00B67AFF" w:rsidRDefault="00BC0231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Accueil et encadrement</w:t>
      </w:r>
      <w:r w:rsidR="007A3424">
        <w:rPr>
          <w:rFonts w:ascii="Cambria" w:hAnsi="Cambria"/>
          <w:color w:val="0070C0"/>
        </w:rPr>
        <w:t xml:space="preserve"> </w:t>
      </w:r>
      <w:r w:rsidR="007A3424">
        <w:rPr>
          <w:rFonts w:ascii="Cambria" w:hAnsi="Cambria"/>
        </w:rPr>
        <w:t>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0227EF15" w14:textId="77777777">
        <w:tc>
          <w:tcPr>
            <w:tcW w:w="9056" w:type="dxa"/>
          </w:tcPr>
          <w:p w14:paraId="791214C3" w14:textId="77777777" w:rsidR="00B67AFF" w:rsidRDefault="00B67AFF"/>
          <w:p w14:paraId="45B379AC" w14:textId="2B658BA3" w:rsidR="00B67AFF" w:rsidRPr="00BA1C97" w:rsidRDefault="0058665B">
            <w:pPr>
              <w:rPr>
                <w:i/>
                <w:iCs/>
                <w:color w:val="808080" w:themeColor="background1" w:themeShade="80"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Décrire les conditions d</w:t>
            </w:r>
            <w:r w:rsidR="007A3424" w:rsidRPr="00BA1C97">
              <w:rPr>
                <w:i/>
                <w:iCs/>
                <w:color w:val="808080" w:themeColor="background1" w:themeShade="80"/>
              </w:rPr>
              <w:t>’</w:t>
            </w:r>
            <w:r w:rsidRPr="00BA1C97">
              <w:rPr>
                <w:i/>
                <w:iCs/>
                <w:color w:val="808080" w:themeColor="background1" w:themeShade="80"/>
              </w:rPr>
              <w:t>accueil et d</w:t>
            </w:r>
            <w:r w:rsidR="007A3424" w:rsidRPr="00BA1C97">
              <w:rPr>
                <w:i/>
                <w:iCs/>
                <w:color w:val="808080" w:themeColor="background1" w:themeShade="80"/>
              </w:rPr>
              <w:t>’</w:t>
            </w:r>
            <w:r w:rsidRPr="00BA1C97">
              <w:rPr>
                <w:i/>
                <w:iCs/>
                <w:color w:val="808080" w:themeColor="background1" w:themeShade="80"/>
              </w:rPr>
              <w:t>encadrement</w:t>
            </w:r>
          </w:p>
          <w:p w14:paraId="114F86A4" w14:textId="77777777" w:rsidR="00B67AFF" w:rsidRDefault="00B67AFF"/>
          <w:p w14:paraId="501CB823" w14:textId="77777777" w:rsidR="00B67AFF" w:rsidRDefault="00B67AFF"/>
          <w:p w14:paraId="78D0ED2E" w14:textId="77777777" w:rsidR="00B67AFF" w:rsidRDefault="00B67AFF"/>
        </w:tc>
      </w:tr>
    </w:tbl>
    <w:p w14:paraId="6BC68B8B" w14:textId="77777777" w:rsidR="00B67AFF" w:rsidRDefault="00B67AFF"/>
    <w:p w14:paraId="50EC7094" w14:textId="00C47F95" w:rsidR="00BC0231" w:rsidRDefault="00274909" w:rsidP="00BC0231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l’étudiant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C0231" w14:paraId="499B681D" w14:textId="77777777" w:rsidTr="003901E7">
        <w:tc>
          <w:tcPr>
            <w:tcW w:w="9056" w:type="dxa"/>
          </w:tcPr>
          <w:p w14:paraId="19A7C0C0" w14:textId="77777777" w:rsidR="00BC0231" w:rsidRDefault="00BC0231" w:rsidP="003901E7"/>
          <w:p w14:paraId="539A3734" w14:textId="06972150" w:rsidR="00BC0231" w:rsidRPr="00BA1C97" w:rsidRDefault="0058665B" w:rsidP="003901E7">
            <w:pPr>
              <w:rPr>
                <w:i/>
                <w:iCs/>
                <w:color w:val="808080" w:themeColor="background1" w:themeShade="80"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Préciser les acquis professionnels pour l’étudiant</w:t>
            </w:r>
          </w:p>
          <w:p w14:paraId="5E449B3C" w14:textId="77777777" w:rsidR="00BC0231" w:rsidRDefault="00BC0231" w:rsidP="003901E7"/>
          <w:p w14:paraId="01CC793B" w14:textId="77777777" w:rsidR="00BC0231" w:rsidRDefault="00BC0231" w:rsidP="003901E7"/>
          <w:p w14:paraId="1C537AD1" w14:textId="77777777" w:rsidR="00BC0231" w:rsidRDefault="00BC0231" w:rsidP="003901E7"/>
        </w:tc>
      </w:tr>
    </w:tbl>
    <w:p w14:paraId="3AE44922" w14:textId="77777777" w:rsidR="00B67AFF" w:rsidRDefault="00B67AFF"/>
    <w:p w14:paraId="5FB6F0EF" w14:textId="68D676C4" w:rsidR="0058665B" w:rsidRDefault="00274909" w:rsidP="0058665B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la structure d’accueil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58665B" w14:paraId="0598F0E6" w14:textId="77777777" w:rsidTr="003901E7">
        <w:tc>
          <w:tcPr>
            <w:tcW w:w="9056" w:type="dxa"/>
          </w:tcPr>
          <w:p w14:paraId="0845EA1A" w14:textId="77777777" w:rsidR="0058665B" w:rsidRDefault="0058665B" w:rsidP="003901E7"/>
          <w:p w14:paraId="7D32A2C9" w14:textId="7C4CD585" w:rsidR="0058665B" w:rsidRPr="00BA1C97" w:rsidRDefault="0058665B" w:rsidP="003901E7">
            <w:pPr>
              <w:rPr>
                <w:i/>
                <w:iCs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Préciser les acquis pour l</w:t>
            </w:r>
            <w:r w:rsidR="00274909" w:rsidRPr="00BA1C97">
              <w:rPr>
                <w:i/>
                <w:iCs/>
                <w:color w:val="808080" w:themeColor="background1" w:themeShade="80"/>
              </w:rPr>
              <w:t>a structure d’accueil</w:t>
            </w:r>
          </w:p>
          <w:p w14:paraId="1A9BF3D4" w14:textId="77777777" w:rsidR="0058665B" w:rsidRDefault="0058665B" w:rsidP="003901E7"/>
          <w:p w14:paraId="6BE5DAC3" w14:textId="77777777" w:rsidR="0058665B" w:rsidRDefault="0058665B" w:rsidP="003901E7"/>
          <w:p w14:paraId="5CA632AF" w14:textId="77777777" w:rsidR="0058665B" w:rsidRDefault="0058665B" w:rsidP="003901E7"/>
          <w:p w14:paraId="6EF34487" w14:textId="77777777" w:rsidR="0058665B" w:rsidRDefault="0058665B" w:rsidP="003901E7"/>
        </w:tc>
      </w:tr>
    </w:tbl>
    <w:p w14:paraId="59AFD893" w14:textId="583F44A8" w:rsidR="00B67AFF" w:rsidRDefault="00B67AFF"/>
    <w:p w14:paraId="0E39B82D" w14:textId="488F77CE" w:rsidR="006B6717" w:rsidRPr="006B6717" w:rsidRDefault="006B6717" w:rsidP="006C6709">
      <w:pPr>
        <w:rPr>
          <w:b/>
          <w:bCs/>
          <w:u w:val="single"/>
        </w:rPr>
      </w:pPr>
    </w:p>
    <w:sectPr w:rsidR="006B6717" w:rsidRPr="006B6717" w:rsidSect="00527BB4">
      <w:headerReference w:type="default" r:id="rId10"/>
      <w:footerReference w:type="even" r:id="rId11"/>
      <w:footerReference w:type="default" r:id="rId12"/>
      <w:pgSz w:w="11900" w:h="16840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B0CC" w14:textId="77777777" w:rsidR="00EB61E9" w:rsidRDefault="00EB61E9">
      <w:r>
        <w:separator/>
      </w:r>
    </w:p>
  </w:endnote>
  <w:endnote w:type="continuationSeparator" w:id="0">
    <w:p w14:paraId="084DCEA1" w14:textId="77777777" w:rsidR="00EB61E9" w:rsidRDefault="00E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F74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3AF16B" w14:textId="77777777" w:rsidR="00B67AFF" w:rsidRDefault="00B67A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0BC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0C7499CE" w14:textId="411F85BA" w:rsidR="00B67AFF" w:rsidRDefault="00340705" w:rsidP="00527BB4">
    <w:pPr>
      <w:pStyle w:val="Pieddepage"/>
      <w:pBdr>
        <w:top w:val="single" w:sz="24" w:space="1" w:color="1F497D" w:themeColor="text2"/>
      </w:pBdr>
      <w:ind w:right="360"/>
      <w:jc w:val="center"/>
    </w:pPr>
    <w:r>
      <w:t>ITEM proposition 202</w:t>
    </w:r>
    <w:r w:rsidR="00B42D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4DDA" w14:textId="77777777" w:rsidR="00EB61E9" w:rsidRDefault="00EB61E9">
      <w:r>
        <w:separator/>
      </w:r>
    </w:p>
  </w:footnote>
  <w:footnote w:type="continuationSeparator" w:id="0">
    <w:p w14:paraId="20D83549" w14:textId="77777777" w:rsidR="00EB61E9" w:rsidRDefault="00E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0"/>
      <w:gridCol w:w="4560"/>
    </w:tblGrid>
    <w:tr w:rsidR="00527BB4" w:rsidRPr="00527BB4" w14:paraId="711DA733" w14:textId="77777777" w:rsidTr="00527BB4">
      <w:trPr>
        <w:trHeight w:val="1251"/>
        <w:jc w:val="center"/>
      </w:trPr>
      <w:tc>
        <w:tcPr>
          <w:tcW w:w="4280" w:type="dxa"/>
          <w:vAlign w:val="center"/>
        </w:tcPr>
        <w:p w14:paraId="4CCD5018" w14:textId="4C97204F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</w:pPr>
          <w:r>
            <w:rPr>
              <w:noProof/>
              <w:lang w:eastAsia="fr-FR"/>
            </w:rPr>
            <w:drawing>
              <wp:inline distT="0" distB="0" distL="0" distR="0" wp14:anchorId="5CBF4F90" wp14:editId="34C59778">
                <wp:extent cx="2255157" cy="8382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ITEM peti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257601" cy="839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Align w:val="center"/>
        </w:tcPr>
        <w:p w14:paraId="672DCB49" w14:textId="77777777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>Formulaire</w:t>
          </w:r>
        </w:p>
        <w:p w14:paraId="06FAD23B" w14:textId="14CBFD23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 xml:space="preserve">AAP Flash </w:t>
          </w:r>
          <w:r w:rsidR="00B42D3E">
            <w:rPr>
              <w:rFonts w:ascii="Calibri" w:hAnsi="Calibri" w:cs="Calibri"/>
            </w:rPr>
            <w:t>Stages</w:t>
          </w:r>
          <w:r w:rsidRPr="00527BB4">
            <w:rPr>
              <w:rFonts w:ascii="Calibri" w:hAnsi="Calibri" w:cs="Calibri"/>
            </w:rPr>
            <w:t xml:space="preserve"> </w:t>
          </w:r>
          <w:r w:rsidR="00DE14A0">
            <w:rPr>
              <w:rFonts w:ascii="Calibri" w:hAnsi="Calibri" w:cs="Calibri"/>
            </w:rPr>
            <w:t>2022-23</w:t>
          </w:r>
        </w:p>
        <w:p w14:paraId="7B867AB0" w14:textId="5F5FD788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Calibri" w:hAnsi="Calibri" w:cs="Calibri"/>
              <w:sz w:val="28"/>
              <w:szCs w:val="28"/>
            </w:rPr>
          </w:pPr>
          <w:r w:rsidRPr="00527BB4">
            <w:rPr>
              <w:rFonts w:ascii="Calibri" w:hAnsi="Calibri" w:cs="Calibri"/>
              <w:color w:val="000000" w:themeColor="text1"/>
            </w:rPr>
            <w:t>Gratification Master 2</w:t>
          </w:r>
        </w:p>
      </w:tc>
    </w:tr>
  </w:tbl>
  <w:p w14:paraId="02F33528" w14:textId="52100CF1" w:rsidR="00B67AFF" w:rsidRDefault="00B67AFF" w:rsidP="00527BB4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837"/>
    <w:multiLevelType w:val="hybridMultilevel"/>
    <w:tmpl w:val="860857BC"/>
    <w:lvl w:ilvl="0" w:tplc="577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7762">
      <w:start w:val="1"/>
      <w:numFmt w:val="lowerLetter"/>
      <w:lvlText w:val="%2."/>
      <w:lvlJc w:val="left"/>
      <w:pPr>
        <w:ind w:left="1440" w:hanging="360"/>
      </w:pPr>
    </w:lvl>
    <w:lvl w:ilvl="2" w:tplc="479C9914">
      <w:start w:val="1"/>
      <w:numFmt w:val="lowerRoman"/>
      <w:lvlText w:val="%3."/>
      <w:lvlJc w:val="right"/>
      <w:pPr>
        <w:ind w:left="2160" w:hanging="180"/>
      </w:pPr>
    </w:lvl>
    <w:lvl w:ilvl="3" w:tplc="FD2645DE">
      <w:start w:val="1"/>
      <w:numFmt w:val="decimal"/>
      <w:lvlText w:val="%4."/>
      <w:lvlJc w:val="left"/>
      <w:pPr>
        <w:ind w:left="2880" w:hanging="360"/>
      </w:pPr>
    </w:lvl>
    <w:lvl w:ilvl="4" w:tplc="B30A07D0">
      <w:start w:val="1"/>
      <w:numFmt w:val="lowerLetter"/>
      <w:lvlText w:val="%5."/>
      <w:lvlJc w:val="left"/>
      <w:pPr>
        <w:ind w:left="3600" w:hanging="360"/>
      </w:pPr>
    </w:lvl>
    <w:lvl w:ilvl="5" w:tplc="31341194">
      <w:start w:val="1"/>
      <w:numFmt w:val="lowerRoman"/>
      <w:lvlText w:val="%6."/>
      <w:lvlJc w:val="right"/>
      <w:pPr>
        <w:ind w:left="4320" w:hanging="180"/>
      </w:pPr>
    </w:lvl>
    <w:lvl w:ilvl="6" w:tplc="C57486C8">
      <w:start w:val="1"/>
      <w:numFmt w:val="decimal"/>
      <w:lvlText w:val="%7."/>
      <w:lvlJc w:val="left"/>
      <w:pPr>
        <w:ind w:left="5040" w:hanging="360"/>
      </w:pPr>
    </w:lvl>
    <w:lvl w:ilvl="7" w:tplc="431AC670">
      <w:start w:val="1"/>
      <w:numFmt w:val="lowerLetter"/>
      <w:lvlText w:val="%8."/>
      <w:lvlJc w:val="left"/>
      <w:pPr>
        <w:ind w:left="5760" w:hanging="360"/>
      </w:pPr>
    </w:lvl>
    <w:lvl w:ilvl="8" w:tplc="5B068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7BF"/>
    <w:multiLevelType w:val="hybridMultilevel"/>
    <w:tmpl w:val="BD2835C4"/>
    <w:lvl w:ilvl="0" w:tplc="7682C0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0F57"/>
    <w:multiLevelType w:val="hybridMultilevel"/>
    <w:tmpl w:val="5A10942A"/>
    <w:lvl w:ilvl="0" w:tplc="92EC0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0AB14">
      <w:start w:val="1"/>
      <w:numFmt w:val="lowerLetter"/>
      <w:lvlText w:val="%2."/>
      <w:lvlJc w:val="left"/>
      <w:pPr>
        <w:ind w:left="1440" w:hanging="360"/>
      </w:pPr>
    </w:lvl>
    <w:lvl w:ilvl="2" w:tplc="C3BCA5DA">
      <w:start w:val="1"/>
      <w:numFmt w:val="lowerRoman"/>
      <w:lvlText w:val="%3."/>
      <w:lvlJc w:val="right"/>
      <w:pPr>
        <w:ind w:left="2160" w:hanging="180"/>
      </w:pPr>
    </w:lvl>
    <w:lvl w:ilvl="3" w:tplc="1DDA9BDE">
      <w:start w:val="1"/>
      <w:numFmt w:val="decimal"/>
      <w:lvlText w:val="%4."/>
      <w:lvlJc w:val="left"/>
      <w:pPr>
        <w:ind w:left="2880" w:hanging="360"/>
      </w:pPr>
    </w:lvl>
    <w:lvl w:ilvl="4" w:tplc="1828F8CE">
      <w:start w:val="1"/>
      <w:numFmt w:val="lowerLetter"/>
      <w:lvlText w:val="%5."/>
      <w:lvlJc w:val="left"/>
      <w:pPr>
        <w:ind w:left="3600" w:hanging="360"/>
      </w:pPr>
    </w:lvl>
    <w:lvl w:ilvl="5" w:tplc="A998BEFA">
      <w:start w:val="1"/>
      <w:numFmt w:val="lowerRoman"/>
      <w:lvlText w:val="%6."/>
      <w:lvlJc w:val="right"/>
      <w:pPr>
        <w:ind w:left="4320" w:hanging="180"/>
      </w:pPr>
    </w:lvl>
    <w:lvl w:ilvl="6" w:tplc="334074B0">
      <w:start w:val="1"/>
      <w:numFmt w:val="decimal"/>
      <w:lvlText w:val="%7."/>
      <w:lvlJc w:val="left"/>
      <w:pPr>
        <w:ind w:left="5040" w:hanging="360"/>
      </w:pPr>
    </w:lvl>
    <w:lvl w:ilvl="7" w:tplc="1EA4BF6A">
      <w:start w:val="1"/>
      <w:numFmt w:val="lowerLetter"/>
      <w:lvlText w:val="%8."/>
      <w:lvlJc w:val="left"/>
      <w:pPr>
        <w:ind w:left="5760" w:hanging="360"/>
      </w:pPr>
    </w:lvl>
    <w:lvl w:ilvl="8" w:tplc="C7B873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DB0"/>
    <w:multiLevelType w:val="hybridMultilevel"/>
    <w:tmpl w:val="B5C4C056"/>
    <w:lvl w:ilvl="0" w:tplc="3E42B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7E1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CDC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82FC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A81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CF2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F9801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12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EF3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E00DDE"/>
    <w:multiLevelType w:val="hybridMultilevel"/>
    <w:tmpl w:val="61FED8C8"/>
    <w:lvl w:ilvl="0" w:tplc="FD1CB808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A8A9A28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762D9C4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E8C440C2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D7CC10E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AD8172C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536E214C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C438278A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570833BC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4079285">
    <w:abstractNumId w:val="4"/>
  </w:num>
  <w:num w:numId="2" w16cid:durableId="882903608">
    <w:abstractNumId w:val="0"/>
  </w:num>
  <w:num w:numId="3" w16cid:durableId="903637546">
    <w:abstractNumId w:val="2"/>
  </w:num>
  <w:num w:numId="4" w16cid:durableId="757674078">
    <w:abstractNumId w:val="3"/>
  </w:num>
  <w:num w:numId="5" w16cid:durableId="93266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F"/>
    <w:rsid w:val="00016D9C"/>
    <w:rsid w:val="000412FC"/>
    <w:rsid w:val="00060D3C"/>
    <w:rsid w:val="00157D1E"/>
    <w:rsid w:val="001E523B"/>
    <w:rsid w:val="00274909"/>
    <w:rsid w:val="00280E44"/>
    <w:rsid w:val="002F3723"/>
    <w:rsid w:val="00340705"/>
    <w:rsid w:val="003A3988"/>
    <w:rsid w:val="003F2C56"/>
    <w:rsid w:val="00473055"/>
    <w:rsid w:val="00506FEE"/>
    <w:rsid w:val="00527BB4"/>
    <w:rsid w:val="0058665B"/>
    <w:rsid w:val="005F7D35"/>
    <w:rsid w:val="00632976"/>
    <w:rsid w:val="00672AF9"/>
    <w:rsid w:val="006902EA"/>
    <w:rsid w:val="00694925"/>
    <w:rsid w:val="006A7298"/>
    <w:rsid w:val="006B30AF"/>
    <w:rsid w:val="006B6717"/>
    <w:rsid w:val="006C5FB0"/>
    <w:rsid w:val="006C6709"/>
    <w:rsid w:val="007818F5"/>
    <w:rsid w:val="00790E49"/>
    <w:rsid w:val="007A3424"/>
    <w:rsid w:val="007C335C"/>
    <w:rsid w:val="008C756E"/>
    <w:rsid w:val="00931105"/>
    <w:rsid w:val="0093702A"/>
    <w:rsid w:val="009E45A6"/>
    <w:rsid w:val="009F1508"/>
    <w:rsid w:val="00A84EF0"/>
    <w:rsid w:val="00AB2446"/>
    <w:rsid w:val="00AB35DF"/>
    <w:rsid w:val="00B34493"/>
    <w:rsid w:val="00B42D3E"/>
    <w:rsid w:val="00B67AFF"/>
    <w:rsid w:val="00B746DC"/>
    <w:rsid w:val="00BA0BAE"/>
    <w:rsid w:val="00BA1C97"/>
    <w:rsid w:val="00BC0231"/>
    <w:rsid w:val="00C03257"/>
    <w:rsid w:val="00C133D5"/>
    <w:rsid w:val="00D16618"/>
    <w:rsid w:val="00D2054B"/>
    <w:rsid w:val="00D47D3F"/>
    <w:rsid w:val="00D55A39"/>
    <w:rsid w:val="00DE14A0"/>
    <w:rsid w:val="00DF3E5E"/>
    <w:rsid w:val="00E52F96"/>
    <w:rsid w:val="00E83A9D"/>
    <w:rsid w:val="00EB61E9"/>
    <w:rsid w:val="00EE46AC"/>
    <w:rsid w:val="00F250B5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9EA50"/>
  <w15:docId w15:val="{47532CDA-B531-41D5-B468-FB7F171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aramond" w:eastAsia="Times" w:hAnsi="Garamond" w:cs="Calibr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NoteLevel1">
    <w:name w:val="Note Level 1"/>
    <w:basedOn w:val="Normal"/>
    <w:uiPriority w:val="99"/>
    <w:semiHidden/>
    <w:unhideWhenUsed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Calibr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Pr>
      <w:rFonts w:ascii="Garamond" w:eastAsia="Times" w:hAnsi="Garamond" w:cs="Calibri"/>
      <w:b/>
      <w:bCs/>
      <w:color w:val="4F81BD" w:themeColor="accent1"/>
      <w:sz w:val="22"/>
    </w:rPr>
  </w:style>
  <w:style w:type="character" w:styleId="Numrodepage">
    <w:name w:val="page number"/>
    <w:basedOn w:val="Policepardfau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C67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left="680" w:right="629"/>
      <w:contextualSpacing/>
      <w:jc w:val="both"/>
    </w:pPr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C6709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15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1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box.univ-amu.fr/s/KP7MKeKqfHoARy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em-contact@univ-amu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92DA-1FB8-4DF8-82E3-61E76B27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PEKAR Sophie</cp:lastModifiedBy>
  <cp:revision>10</cp:revision>
  <dcterms:created xsi:type="dcterms:W3CDTF">2022-10-06T16:10:00Z</dcterms:created>
  <dcterms:modified xsi:type="dcterms:W3CDTF">2022-10-11T13:50:00Z</dcterms:modified>
</cp:coreProperties>
</file>