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87D" w:rsidRPr="00133C4C" w:rsidRDefault="0075216D" w:rsidP="00427F5C">
      <w:pPr>
        <w:spacing w:after="120"/>
        <w:jc w:val="center"/>
        <w:rPr>
          <w:rFonts w:ascii="Times New Roman" w:hAnsi="Times New Roman" w:cs="Times New Roman"/>
          <w:b/>
          <w:sz w:val="36"/>
          <w:szCs w:val="36"/>
        </w:rPr>
      </w:pPr>
      <w:r w:rsidRPr="00133C4C">
        <w:rPr>
          <w:rFonts w:ascii="Times New Roman" w:hAnsi="Times New Roman" w:cs="Times New Roman"/>
          <w:b/>
          <w:sz w:val="36"/>
          <w:szCs w:val="36"/>
        </w:rPr>
        <w:t xml:space="preserve">Relire </w:t>
      </w:r>
      <w:r w:rsidR="00693A1D" w:rsidRPr="00133C4C">
        <w:rPr>
          <w:rFonts w:ascii="Times New Roman" w:hAnsi="Times New Roman" w:cs="Times New Roman"/>
          <w:b/>
          <w:sz w:val="36"/>
          <w:szCs w:val="36"/>
        </w:rPr>
        <w:t>Paul-Albert Février</w:t>
      </w:r>
    </w:p>
    <w:p w:rsidR="00693A1D" w:rsidRPr="00133C4C" w:rsidRDefault="0075216D" w:rsidP="00427F5C">
      <w:pPr>
        <w:jc w:val="center"/>
        <w:rPr>
          <w:rFonts w:ascii="Times New Roman" w:hAnsi="Times New Roman" w:cs="Times New Roman"/>
          <w:b/>
          <w:sz w:val="28"/>
          <w:szCs w:val="28"/>
        </w:rPr>
      </w:pPr>
      <w:r w:rsidRPr="00133C4C">
        <w:rPr>
          <w:rFonts w:ascii="Times New Roman" w:hAnsi="Times New Roman" w:cs="Times New Roman"/>
          <w:b/>
          <w:sz w:val="28"/>
          <w:szCs w:val="28"/>
        </w:rPr>
        <w:t xml:space="preserve">Colloque international, Aix-en-Provence, </w:t>
      </w:r>
      <w:r w:rsidR="00693A1D" w:rsidRPr="00133C4C">
        <w:rPr>
          <w:rFonts w:ascii="Times New Roman" w:hAnsi="Times New Roman" w:cs="Times New Roman"/>
          <w:b/>
          <w:sz w:val="28"/>
          <w:szCs w:val="28"/>
        </w:rPr>
        <w:t>7-9 avril 2022</w:t>
      </w:r>
    </w:p>
    <w:p w:rsidR="0075216D" w:rsidRPr="00133C4C" w:rsidRDefault="003B12D8" w:rsidP="00427F5C">
      <w:pPr>
        <w:jc w:val="center"/>
        <w:rPr>
          <w:rFonts w:ascii="Times New Roman" w:hAnsi="Times New Roman" w:cs="Times New Roman"/>
          <w:b/>
          <w:sz w:val="28"/>
          <w:szCs w:val="28"/>
        </w:rPr>
      </w:pPr>
      <w:r>
        <w:rPr>
          <w:rFonts w:ascii="Times New Roman" w:hAnsi="Times New Roman" w:cs="Times New Roman"/>
          <w:b/>
          <w:sz w:val="28"/>
          <w:szCs w:val="28"/>
        </w:rPr>
        <w:t>MMSH, Salle Germaine Tillion</w:t>
      </w:r>
    </w:p>
    <w:p w:rsidR="00133C4C" w:rsidRPr="00133C4C" w:rsidRDefault="00133C4C" w:rsidP="001059DD">
      <w:pPr>
        <w:jc w:val="both"/>
        <w:rPr>
          <w:rFonts w:ascii="Times New Roman" w:hAnsi="Times New Roman" w:cs="Times New Roman"/>
        </w:rPr>
      </w:pPr>
    </w:p>
    <w:p w:rsidR="00133C4C" w:rsidRPr="00133C4C" w:rsidRDefault="00133C4C" w:rsidP="001059DD">
      <w:pPr>
        <w:jc w:val="both"/>
        <w:rPr>
          <w:rFonts w:ascii="Times New Roman" w:hAnsi="Times New Roman" w:cs="Times New Roman"/>
        </w:rPr>
      </w:pPr>
    </w:p>
    <w:p w:rsidR="001059DD" w:rsidRPr="00133C4C" w:rsidRDefault="00810379" w:rsidP="00E047AF">
      <w:pPr>
        <w:spacing w:after="120"/>
        <w:jc w:val="both"/>
        <w:rPr>
          <w:rFonts w:ascii="Times New Roman" w:hAnsi="Times New Roman" w:cs="Times New Roman"/>
          <w:b/>
        </w:rPr>
      </w:pPr>
      <w:r w:rsidRPr="00133C4C">
        <w:rPr>
          <w:rFonts w:ascii="Times New Roman" w:hAnsi="Times New Roman" w:cs="Times New Roman"/>
          <w:b/>
        </w:rPr>
        <w:t>Comité de parrainage</w:t>
      </w:r>
    </w:p>
    <w:p w:rsidR="00D016C1" w:rsidRPr="00133C4C" w:rsidRDefault="00D016C1" w:rsidP="001059DD">
      <w:pPr>
        <w:jc w:val="both"/>
        <w:rPr>
          <w:rFonts w:ascii="Times New Roman" w:hAnsi="Times New Roman" w:cs="Times New Roman"/>
        </w:rPr>
      </w:pPr>
      <w:r w:rsidRPr="00133C4C">
        <w:rPr>
          <w:rFonts w:ascii="Times New Roman" w:hAnsi="Times New Roman" w:cs="Times New Roman"/>
        </w:rPr>
        <w:t>Xavier Barral i Altet (Professeur</w:t>
      </w:r>
      <w:r w:rsidRPr="00133C4C">
        <w:rPr>
          <w:rFonts w:ascii="Times New Roman" w:hAnsi="Times New Roman" w:cs="Times New Roman"/>
          <w:color w:val="FF0000"/>
        </w:rPr>
        <w:t xml:space="preserve"> </w:t>
      </w:r>
      <w:r w:rsidRPr="00133C4C">
        <w:rPr>
          <w:rFonts w:ascii="Times New Roman" w:hAnsi="Times New Roman" w:cs="Times New Roman"/>
          <w:color w:val="000000" w:themeColor="text1"/>
        </w:rPr>
        <w:t>émérite, Universités</w:t>
      </w:r>
      <w:r w:rsidRPr="00133C4C">
        <w:rPr>
          <w:rFonts w:ascii="Times New Roman" w:hAnsi="Times New Roman" w:cs="Times New Roman"/>
        </w:rPr>
        <w:t xml:space="preserve"> de Rennes 2 et Venise Ca’ Foscari),</w:t>
      </w:r>
      <w:r w:rsidRPr="00133C4C">
        <w:rPr>
          <w:rFonts w:ascii="Times New Roman" w:eastAsia="Times New Roman" w:hAnsi="Times New Roman" w:cs="Times New Roman"/>
          <w:color w:val="FFFFFF"/>
          <w:lang w:eastAsia="fr-FR"/>
        </w:rPr>
        <w:t xml:space="preserve"> </w:t>
      </w:r>
      <w:r w:rsidRPr="00133C4C">
        <w:rPr>
          <w:rFonts w:ascii="Times New Roman" w:hAnsi="Times New Roman" w:cs="Times New Roman"/>
        </w:rPr>
        <w:t>Mounir Bouchenaki (Directeur honoraire du Patrimoine à l’UNESCO), Noël Coulet (Professeur émérite, Aix-Marseille Université), Nancy Gauthier (Professeur émérite, Université de Tours), Pierre Gros (</w:t>
      </w:r>
      <w:r w:rsidR="001059DD" w:rsidRPr="00133C4C">
        <w:rPr>
          <w:rFonts w:ascii="Times New Roman" w:hAnsi="Times New Roman" w:cs="Times New Roman"/>
        </w:rPr>
        <w:t xml:space="preserve">membre de l’Institut, </w:t>
      </w:r>
      <w:r w:rsidRPr="00133C4C">
        <w:rPr>
          <w:rFonts w:ascii="Times New Roman" w:hAnsi="Times New Roman" w:cs="Times New Roman"/>
        </w:rPr>
        <w:t>Académie des Inscriptions</w:t>
      </w:r>
      <w:r w:rsidR="001059DD" w:rsidRPr="00133C4C">
        <w:rPr>
          <w:rFonts w:ascii="Times New Roman" w:hAnsi="Times New Roman" w:cs="Times New Roman"/>
        </w:rPr>
        <w:t xml:space="preserve"> et Belles-Lettres</w:t>
      </w:r>
      <w:r w:rsidRPr="00133C4C">
        <w:rPr>
          <w:rFonts w:ascii="Times New Roman" w:hAnsi="Times New Roman" w:cs="Times New Roman"/>
        </w:rPr>
        <w:t>), Jean Guyon (Directeur de recherche émérite, CCJ), Roger Hanoune (Maître de Conférence honoraire, Université de Lille), Andreas Hartmann-Virnich (Professeur, Aix-Marseille Université, LA3M), Louis Maurin (Professeur honoraire, Bordeaux III), Caroline Michel d’Annoville (Professeur, Paris IV, INHA), Luce Pietri (</w:t>
      </w:r>
      <w:r w:rsidR="00E502A6">
        <w:rPr>
          <w:rFonts w:ascii="Times New Roman" w:hAnsi="Times New Roman" w:cs="Times New Roman"/>
        </w:rPr>
        <w:t>Professeur émérite, Paris IV</w:t>
      </w:r>
      <w:r w:rsidRPr="00133C4C">
        <w:rPr>
          <w:rFonts w:ascii="Times New Roman" w:hAnsi="Times New Roman" w:cs="Times New Roman"/>
        </w:rPr>
        <w:t>).</w:t>
      </w:r>
    </w:p>
    <w:p w:rsidR="00D016C1" w:rsidRDefault="00D016C1" w:rsidP="001059DD">
      <w:pPr>
        <w:jc w:val="center"/>
        <w:rPr>
          <w:rFonts w:ascii="Times New Roman" w:hAnsi="Times New Roman" w:cs="Times New Roman"/>
          <w:b/>
        </w:rPr>
      </w:pPr>
    </w:p>
    <w:p w:rsidR="00693A1D" w:rsidRPr="00133C4C" w:rsidRDefault="00693A1D" w:rsidP="00D016C1">
      <w:pPr>
        <w:jc w:val="center"/>
        <w:rPr>
          <w:rFonts w:ascii="Times New Roman" w:hAnsi="Times New Roman" w:cs="Times New Roman"/>
          <w:b/>
          <w:sz w:val="32"/>
          <w:szCs w:val="32"/>
        </w:rPr>
      </w:pPr>
      <w:r w:rsidRPr="00133C4C">
        <w:rPr>
          <w:rFonts w:ascii="Times New Roman" w:hAnsi="Times New Roman" w:cs="Times New Roman"/>
          <w:b/>
          <w:sz w:val="32"/>
          <w:szCs w:val="32"/>
        </w:rPr>
        <w:t>Programme prévisionnel</w:t>
      </w:r>
    </w:p>
    <w:p w:rsidR="00E047AF" w:rsidRPr="00133C4C" w:rsidRDefault="00E047AF" w:rsidP="007751AC">
      <w:pPr>
        <w:ind w:firstLine="709"/>
        <w:jc w:val="both"/>
        <w:rPr>
          <w:rFonts w:ascii="Times New Roman" w:hAnsi="Times New Roman" w:cs="Times New Roman"/>
        </w:rPr>
      </w:pPr>
    </w:p>
    <w:p w:rsidR="00F5327A" w:rsidRPr="00133C4C" w:rsidRDefault="00F5327A" w:rsidP="00133C4C">
      <w:pPr>
        <w:spacing w:after="120"/>
        <w:jc w:val="both"/>
        <w:rPr>
          <w:rFonts w:ascii="Times New Roman" w:hAnsi="Times New Roman" w:cs="Times New Roman"/>
          <w:b/>
        </w:rPr>
      </w:pPr>
      <w:r w:rsidRPr="00133C4C">
        <w:rPr>
          <w:rFonts w:ascii="Times New Roman" w:hAnsi="Times New Roman" w:cs="Times New Roman"/>
          <w:b/>
        </w:rPr>
        <w:t xml:space="preserve">Jeudi </w:t>
      </w:r>
      <w:r w:rsidR="0042787D" w:rsidRPr="00133C4C">
        <w:rPr>
          <w:rFonts w:ascii="Times New Roman" w:hAnsi="Times New Roman" w:cs="Times New Roman"/>
          <w:b/>
        </w:rPr>
        <w:t>7</w:t>
      </w:r>
      <w:r w:rsidR="00FF6906" w:rsidRPr="00133C4C">
        <w:rPr>
          <w:rFonts w:ascii="Times New Roman" w:hAnsi="Times New Roman" w:cs="Times New Roman"/>
          <w:b/>
        </w:rPr>
        <w:t xml:space="preserve"> avril</w:t>
      </w:r>
      <w:r w:rsidR="0042787D" w:rsidRPr="00133C4C">
        <w:rPr>
          <w:rFonts w:ascii="Times New Roman" w:hAnsi="Times New Roman" w:cs="Times New Roman"/>
          <w:b/>
        </w:rPr>
        <w:t xml:space="preserve"> 2022</w:t>
      </w:r>
      <w:r w:rsidR="0075216D" w:rsidRPr="00133C4C">
        <w:rPr>
          <w:rFonts w:ascii="Times New Roman" w:hAnsi="Times New Roman" w:cs="Times New Roman"/>
          <w:b/>
        </w:rPr>
        <w:t>, après-midi</w:t>
      </w:r>
    </w:p>
    <w:p w:rsidR="00F5327A" w:rsidRPr="00133C4C" w:rsidRDefault="0075216D" w:rsidP="00133C4C">
      <w:pPr>
        <w:spacing w:after="60"/>
        <w:ind w:left="142" w:hanging="142"/>
        <w:jc w:val="both"/>
        <w:rPr>
          <w:rFonts w:ascii="Times New Roman" w:hAnsi="Times New Roman" w:cs="Times New Roman"/>
        </w:rPr>
      </w:pPr>
      <w:r w:rsidRPr="00133C4C">
        <w:rPr>
          <w:rFonts w:ascii="Times New Roman" w:hAnsi="Times New Roman" w:cs="Times New Roman"/>
        </w:rPr>
        <w:t xml:space="preserve">14h : </w:t>
      </w:r>
      <w:r w:rsidR="00133C4C">
        <w:rPr>
          <w:rFonts w:ascii="Times New Roman" w:hAnsi="Times New Roman" w:cs="Times New Roman"/>
        </w:rPr>
        <w:t>Introduction</w:t>
      </w:r>
      <w:r w:rsidR="000E40CF">
        <w:rPr>
          <w:rFonts w:ascii="Times New Roman" w:hAnsi="Times New Roman" w:cs="Times New Roman"/>
        </w:rPr>
        <w:t> :</w:t>
      </w:r>
      <w:r w:rsidR="00506FAA">
        <w:rPr>
          <w:rFonts w:ascii="Times New Roman" w:hAnsi="Times New Roman" w:cs="Times New Roman"/>
        </w:rPr>
        <w:t xml:space="preserve"> Sophie Bouffier, Directrice de la MMSH</w:t>
      </w:r>
      <w:r w:rsidR="000E40CF">
        <w:rPr>
          <w:rFonts w:ascii="Times New Roman" w:hAnsi="Times New Roman" w:cs="Times New Roman"/>
        </w:rPr>
        <w:t>,</w:t>
      </w:r>
      <w:r w:rsidR="0094082D" w:rsidRPr="00133C4C">
        <w:rPr>
          <w:rFonts w:ascii="Times New Roman" w:hAnsi="Times New Roman" w:cs="Times New Roman"/>
        </w:rPr>
        <w:t xml:space="preserve"> Jean-Christophe Sourisseau,</w:t>
      </w:r>
      <w:r w:rsidR="00506FAA">
        <w:rPr>
          <w:rFonts w:ascii="Times New Roman" w:hAnsi="Times New Roman" w:cs="Times New Roman"/>
        </w:rPr>
        <w:t xml:space="preserve"> </w:t>
      </w:r>
      <w:r w:rsidR="0094082D" w:rsidRPr="00133C4C">
        <w:rPr>
          <w:rFonts w:ascii="Times New Roman" w:hAnsi="Times New Roman" w:cs="Times New Roman"/>
        </w:rPr>
        <w:t>Directeur de l’Institut d’a</w:t>
      </w:r>
      <w:r w:rsidRPr="00133C4C">
        <w:rPr>
          <w:rFonts w:ascii="Times New Roman" w:hAnsi="Times New Roman" w:cs="Times New Roman"/>
        </w:rPr>
        <w:t>r</w:t>
      </w:r>
      <w:r w:rsidR="0094082D" w:rsidRPr="00133C4C">
        <w:rPr>
          <w:rFonts w:ascii="Times New Roman" w:hAnsi="Times New Roman" w:cs="Times New Roman"/>
        </w:rPr>
        <w:t xml:space="preserve">chéologie </w:t>
      </w:r>
      <w:r w:rsidRPr="00133C4C">
        <w:rPr>
          <w:rFonts w:ascii="Times New Roman" w:hAnsi="Times New Roman" w:cs="Times New Roman"/>
        </w:rPr>
        <w:t>méditerranéenne</w:t>
      </w:r>
      <w:r w:rsidR="00D45A01" w:rsidRPr="00133C4C">
        <w:rPr>
          <w:rFonts w:ascii="Times New Roman" w:hAnsi="Times New Roman" w:cs="Times New Roman"/>
        </w:rPr>
        <w:t xml:space="preserve"> </w:t>
      </w:r>
      <w:r w:rsidR="0094082D" w:rsidRPr="00133C4C">
        <w:rPr>
          <w:rFonts w:ascii="Times New Roman" w:hAnsi="Times New Roman" w:cs="Times New Roman"/>
        </w:rPr>
        <w:t>ARKAIA</w:t>
      </w:r>
      <w:r w:rsidR="004B2BBC">
        <w:rPr>
          <w:rFonts w:ascii="Times New Roman" w:hAnsi="Times New Roman" w:cs="Times New Roman"/>
        </w:rPr>
        <w:t>.</w:t>
      </w:r>
    </w:p>
    <w:p w:rsidR="0094082D" w:rsidRPr="00133C4C" w:rsidRDefault="0094082D" w:rsidP="00133C4C">
      <w:pPr>
        <w:spacing w:after="60"/>
        <w:jc w:val="both"/>
        <w:rPr>
          <w:rFonts w:ascii="Times New Roman" w:hAnsi="Times New Roman" w:cs="Times New Roman"/>
        </w:rPr>
      </w:pPr>
    </w:p>
    <w:p w:rsidR="00A20AB4" w:rsidRPr="00133C4C" w:rsidRDefault="0086312B" w:rsidP="00133C4C">
      <w:pPr>
        <w:spacing w:after="120"/>
        <w:ind w:firstLine="709"/>
        <w:jc w:val="both"/>
        <w:rPr>
          <w:rFonts w:ascii="Times New Roman" w:hAnsi="Times New Roman" w:cs="Times New Roman"/>
        </w:rPr>
      </w:pPr>
      <w:r w:rsidRPr="00133C4C">
        <w:rPr>
          <w:rFonts w:ascii="Times New Roman" w:hAnsi="Times New Roman" w:cs="Times New Roman"/>
        </w:rPr>
        <w:t xml:space="preserve">La </w:t>
      </w:r>
      <w:r w:rsidR="00B34324" w:rsidRPr="00133C4C">
        <w:rPr>
          <w:rFonts w:ascii="Times New Roman" w:hAnsi="Times New Roman" w:cs="Times New Roman"/>
        </w:rPr>
        <w:t>fin de l’Antiquité</w:t>
      </w:r>
      <w:r w:rsidR="004B2BBC">
        <w:rPr>
          <w:rFonts w:ascii="Times New Roman" w:hAnsi="Times New Roman" w:cs="Times New Roman"/>
        </w:rPr>
        <w:t xml:space="preserve"> </w:t>
      </w:r>
      <w:r w:rsidR="00950405">
        <w:rPr>
          <w:rFonts w:ascii="Times New Roman" w:hAnsi="Times New Roman" w:cs="Times New Roman"/>
        </w:rPr>
        <w:t>(</w:t>
      </w:r>
      <w:r w:rsidR="004B2BBC">
        <w:rPr>
          <w:rFonts w:ascii="Times New Roman" w:hAnsi="Times New Roman" w:cs="Times New Roman"/>
        </w:rPr>
        <w:t>Présidence Jean Guyon</w:t>
      </w:r>
      <w:r w:rsidR="00950405">
        <w:rPr>
          <w:rFonts w:ascii="Times New Roman" w:hAnsi="Times New Roman" w:cs="Times New Roman"/>
        </w:rPr>
        <w:t>)</w:t>
      </w:r>
    </w:p>
    <w:p w:rsidR="00A20AB4" w:rsidRPr="00133C4C" w:rsidRDefault="00A471FB" w:rsidP="00133C4C">
      <w:pPr>
        <w:spacing w:after="60"/>
        <w:ind w:left="142" w:hanging="142"/>
        <w:jc w:val="both"/>
        <w:rPr>
          <w:rFonts w:ascii="Times New Roman" w:hAnsi="Times New Roman" w:cs="Times New Roman"/>
        </w:rPr>
      </w:pPr>
      <w:r w:rsidRPr="00133C4C">
        <w:rPr>
          <w:rFonts w:ascii="Times New Roman" w:hAnsi="Times New Roman" w:cs="Times New Roman"/>
        </w:rPr>
        <w:t>14h15-14h40 :</w:t>
      </w:r>
      <w:r w:rsidR="000D46FD" w:rsidRPr="00133C4C">
        <w:rPr>
          <w:rFonts w:ascii="Times New Roman" w:hAnsi="Times New Roman" w:cs="Times New Roman"/>
        </w:rPr>
        <w:t xml:space="preserve"> </w:t>
      </w:r>
      <w:r w:rsidR="00A20AB4" w:rsidRPr="00133C4C">
        <w:rPr>
          <w:rFonts w:ascii="Times New Roman" w:hAnsi="Times New Roman" w:cs="Times New Roman"/>
        </w:rPr>
        <w:t>Vincenzo Fiocchi</w:t>
      </w:r>
      <w:r w:rsidR="00D45A01" w:rsidRPr="00133C4C">
        <w:rPr>
          <w:rFonts w:ascii="Times New Roman" w:hAnsi="Times New Roman" w:cs="Times New Roman"/>
        </w:rPr>
        <w:t>-</w:t>
      </w:r>
      <w:r w:rsidR="00A20AB4" w:rsidRPr="00133C4C">
        <w:rPr>
          <w:rFonts w:ascii="Times New Roman" w:hAnsi="Times New Roman" w:cs="Times New Roman"/>
        </w:rPr>
        <w:t xml:space="preserve">Nicolai (Pontificio Istituto di </w:t>
      </w:r>
      <w:r w:rsidRPr="00133C4C">
        <w:rPr>
          <w:rFonts w:ascii="Times New Roman" w:hAnsi="Times New Roman" w:cs="Times New Roman"/>
        </w:rPr>
        <w:t>A</w:t>
      </w:r>
      <w:r w:rsidR="00A20AB4" w:rsidRPr="00133C4C">
        <w:rPr>
          <w:rFonts w:ascii="Times New Roman" w:hAnsi="Times New Roman" w:cs="Times New Roman"/>
        </w:rPr>
        <w:t xml:space="preserve">rcheologia </w:t>
      </w:r>
      <w:r w:rsidR="0075216D" w:rsidRPr="00133C4C">
        <w:rPr>
          <w:rFonts w:ascii="Times New Roman" w:hAnsi="Times New Roman" w:cs="Times New Roman"/>
        </w:rPr>
        <w:t>c</w:t>
      </w:r>
      <w:r w:rsidR="007751AC" w:rsidRPr="00133C4C">
        <w:rPr>
          <w:rFonts w:ascii="Times New Roman" w:hAnsi="Times New Roman" w:cs="Times New Roman"/>
        </w:rPr>
        <w:t>ristiana</w:t>
      </w:r>
      <w:r w:rsidR="00761FDC" w:rsidRPr="00133C4C">
        <w:rPr>
          <w:rFonts w:ascii="Times New Roman" w:hAnsi="Times New Roman" w:cs="Times New Roman"/>
        </w:rPr>
        <w:t>, Roma</w:t>
      </w:r>
      <w:r w:rsidR="0075216D" w:rsidRPr="00133C4C">
        <w:rPr>
          <w:rFonts w:ascii="Times New Roman" w:hAnsi="Times New Roman" w:cs="Times New Roman"/>
        </w:rPr>
        <w:t>)</w:t>
      </w:r>
      <w:r w:rsidR="007751AC" w:rsidRPr="00133C4C">
        <w:rPr>
          <w:rFonts w:ascii="Times New Roman" w:hAnsi="Times New Roman" w:cs="Times New Roman"/>
        </w:rPr>
        <w:t>,</w:t>
      </w:r>
      <w:r w:rsidR="0075216D" w:rsidRPr="00133C4C">
        <w:rPr>
          <w:rFonts w:ascii="Times New Roman" w:hAnsi="Times New Roman" w:cs="Times New Roman"/>
        </w:rPr>
        <w:t xml:space="preserve"> </w:t>
      </w:r>
      <w:r w:rsidR="00D45A01" w:rsidRPr="00133C4C">
        <w:rPr>
          <w:rFonts w:ascii="Times New Roman" w:eastAsia="Times New Roman" w:hAnsi="Times New Roman" w:cs="Times New Roman"/>
          <w:lang w:eastAsia="fr-FR"/>
        </w:rPr>
        <w:t>Paul-Albert Février e la questione dell’origine delle catacombe (Cah. Arch. 1960</w:t>
      </w:r>
      <w:proofErr w:type="gramStart"/>
      <w:r w:rsidR="00D45A01" w:rsidRPr="00133C4C">
        <w:rPr>
          <w:rFonts w:ascii="Times New Roman" w:eastAsia="Times New Roman" w:hAnsi="Times New Roman" w:cs="Times New Roman"/>
          <w:lang w:eastAsia="fr-FR"/>
        </w:rPr>
        <w:t>):</w:t>
      </w:r>
      <w:proofErr w:type="gramEnd"/>
      <w:r w:rsidR="00D45A01" w:rsidRPr="00133C4C">
        <w:rPr>
          <w:rFonts w:ascii="Times New Roman" w:eastAsia="Times New Roman" w:hAnsi="Times New Roman" w:cs="Times New Roman"/>
          <w:lang w:eastAsia="fr-FR"/>
        </w:rPr>
        <w:t xml:space="preserve"> una messa a punto.</w:t>
      </w:r>
    </w:p>
    <w:p w:rsidR="00B67A41" w:rsidRPr="00133C4C" w:rsidRDefault="00A471FB" w:rsidP="00133C4C">
      <w:pPr>
        <w:spacing w:after="60"/>
        <w:ind w:left="142" w:hanging="142"/>
        <w:jc w:val="both"/>
        <w:rPr>
          <w:rFonts w:ascii="Times New Roman" w:hAnsi="Times New Roman" w:cs="Times New Roman"/>
        </w:rPr>
      </w:pPr>
      <w:r w:rsidRPr="00133C4C">
        <w:rPr>
          <w:rFonts w:ascii="Times New Roman" w:hAnsi="Times New Roman" w:cs="Times New Roman"/>
        </w:rPr>
        <w:t>14h40-15h05 :</w:t>
      </w:r>
      <w:r w:rsidR="00B67A41" w:rsidRPr="00133C4C">
        <w:rPr>
          <w:rFonts w:ascii="Times New Roman" w:hAnsi="Times New Roman" w:cs="Times New Roman"/>
        </w:rPr>
        <w:t xml:space="preserve"> Jean-Louis Charlet (TDMAM, Centre Paul-Albert Février</w:t>
      </w:r>
      <w:r w:rsidR="00761FDC" w:rsidRPr="00133C4C">
        <w:rPr>
          <w:rFonts w:ascii="Times New Roman" w:hAnsi="Times New Roman" w:cs="Times New Roman"/>
        </w:rPr>
        <w:t>, Aix-en-Provence</w:t>
      </w:r>
      <w:r w:rsidR="00B67A41" w:rsidRPr="00133C4C">
        <w:rPr>
          <w:rFonts w:ascii="Times New Roman" w:hAnsi="Times New Roman" w:cs="Times New Roman"/>
        </w:rPr>
        <w:t xml:space="preserve">), Damase, </w:t>
      </w:r>
      <w:r w:rsidR="00B67A41" w:rsidRPr="00133C4C">
        <w:rPr>
          <w:rFonts w:ascii="Times New Roman" w:hAnsi="Times New Roman" w:cs="Times New Roman"/>
          <w:i/>
        </w:rPr>
        <w:t>Epigr.</w:t>
      </w:r>
      <w:r w:rsidR="00B67A41" w:rsidRPr="00133C4C">
        <w:rPr>
          <w:rFonts w:ascii="Times New Roman" w:hAnsi="Times New Roman" w:cs="Times New Roman"/>
        </w:rPr>
        <w:t xml:space="preserve"> 20 Ferrua : en mémoire de Paul-Albert Février.</w:t>
      </w:r>
    </w:p>
    <w:p w:rsidR="0086312B" w:rsidRPr="00133C4C" w:rsidRDefault="00A471FB" w:rsidP="00133C4C">
      <w:pPr>
        <w:spacing w:after="60"/>
        <w:ind w:left="142" w:hanging="142"/>
        <w:jc w:val="both"/>
        <w:rPr>
          <w:rFonts w:ascii="Times New Roman" w:hAnsi="Times New Roman" w:cs="Times New Roman"/>
        </w:rPr>
      </w:pPr>
      <w:r w:rsidRPr="00133C4C">
        <w:rPr>
          <w:rFonts w:ascii="Times New Roman" w:hAnsi="Times New Roman" w:cs="Times New Roman"/>
        </w:rPr>
        <w:t xml:space="preserve">15h05-15h30 : </w:t>
      </w:r>
      <w:r w:rsidR="0086312B" w:rsidRPr="00133C4C">
        <w:rPr>
          <w:rFonts w:ascii="Times New Roman" w:hAnsi="Times New Roman" w:cs="Times New Roman"/>
        </w:rPr>
        <w:t>Gisella Cantino-Wataghin (Universit</w:t>
      </w:r>
      <w:r w:rsidR="0075216D" w:rsidRPr="00133C4C">
        <w:rPr>
          <w:rFonts w:ascii="Times New Roman" w:hAnsi="Times New Roman" w:cs="Times New Roman"/>
        </w:rPr>
        <w:t>à</w:t>
      </w:r>
      <w:r w:rsidR="0086312B" w:rsidRPr="00133C4C">
        <w:rPr>
          <w:rFonts w:ascii="Times New Roman" w:hAnsi="Times New Roman" w:cs="Times New Roman"/>
        </w:rPr>
        <w:t xml:space="preserve"> d</w:t>
      </w:r>
      <w:r w:rsidR="0075216D" w:rsidRPr="00133C4C">
        <w:rPr>
          <w:rFonts w:ascii="Times New Roman" w:hAnsi="Times New Roman" w:cs="Times New Roman"/>
        </w:rPr>
        <w:t>i</w:t>
      </w:r>
      <w:r w:rsidR="0086312B" w:rsidRPr="00133C4C">
        <w:rPr>
          <w:rFonts w:ascii="Times New Roman" w:hAnsi="Times New Roman" w:cs="Times New Roman"/>
        </w:rPr>
        <w:t xml:space="preserve"> T</w:t>
      </w:r>
      <w:r w:rsidR="0075216D" w:rsidRPr="00133C4C">
        <w:rPr>
          <w:rFonts w:ascii="Times New Roman" w:hAnsi="Times New Roman" w:cs="Times New Roman"/>
        </w:rPr>
        <w:t>o</w:t>
      </w:r>
      <w:r w:rsidR="0086312B" w:rsidRPr="00133C4C">
        <w:rPr>
          <w:rFonts w:ascii="Times New Roman" w:hAnsi="Times New Roman" w:cs="Times New Roman"/>
        </w:rPr>
        <w:t>rin</w:t>
      </w:r>
      <w:r w:rsidR="0075216D" w:rsidRPr="00133C4C">
        <w:rPr>
          <w:rFonts w:ascii="Times New Roman" w:hAnsi="Times New Roman" w:cs="Times New Roman"/>
        </w:rPr>
        <w:t>o</w:t>
      </w:r>
      <w:r w:rsidR="0086312B" w:rsidRPr="00133C4C">
        <w:rPr>
          <w:rFonts w:ascii="Times New Roman" w:hAnsi="Times New Roman" w:cs="Times New Roman"/>
        </w:rPr>
        <w:t>), Une archéologie chrétienne pour demain ?</w:t>
      </w:r>
    </w:p>
    <w:p w:rsidR="00A471FB" w:rsidRPr="00133C4C" w:rsidRDefault="00A471FB" w:rsidP="00133C4C">
      <w:pPr>
        <w:spacing w:after="60"/>
        <w:ind w:left="142" w:hanging="142"/>
        <w:jc w:val="both"/>
        <w:rPr>
          <w:rFonts w:ascii="Times New Roman" w:eastAsia="Times New Roman" w:hAnsi="Times New Roman" w:cs="Times New Roman"/>
          <w:color w:val="FFFFFF"/>
          <w:lang w:eastAsia="fr-FR"/>
        </w:rPr>
      </w:pPr>
      <w:r w:rsidRPr="00133C4C">
        <w:rPr>
          <w:rFonts w:ascii="Times New Roman" w:hAnsi="Times New Roman" w:cs="Times New Roman"/>
        </w:rPr>
        <w:t xml:space="preserve">15h30-15h55 : </w:t>
      </w:r>
      <w:r w:rsidR="00A83BA6" w:rsidRPr="00133C4C">
        <w:rPr>
          <w:rFonts w:ascii="Times New Roman" w:hAnsi="Times New Roman" w:cs="Times New Roman"/>
        </w:rPr>
        <w:t>Fathi Bejaoui (</w:t>
      </w:r>
      <w:r w:rsidR="0075216D" w:rsidRPr="00133C4C">
        <w:rPr>
          <w:rFonts w:ascii="Times New Roman" w:hAnsi="Times New Roman" w:cs="Times New Roman"/>
        </w:rPr>
        <w:t xml:space="preserve">Institut national du Patrimoine, </w:t>
      </w:r>
      <w:r w:rsidR="00A83BA6" w:rsidRPr="00133C4C">
        <w:rPr>
          <w:rFonts w:ascii="Times New Roman" w:hAnsi="Times New Roman" w:cs="Times New Roman"/>
        </w:rPr>
        <w:t>Tunis), Autour des travaux de Paul-Albert Février sur l’Afrique romaine.</w:t>
      </w:r>
      <w:r w:rsidR="00A83BA6" w:rsidRPr="00133C4C">
        <w:rPr>
          <w:rFonts w:ascii="Times New Roman" w:eastAsia="Times New Roman" w:hAnsi="Times New Roman" w:cs="Times New Roman"/>
          <w:color w:val="FFFFFF"/>
          <w:lang w:eastAsia="fr-FR"/>
        </w:rPr>
        <w:t> </w:t>
      </w:r>
    </w:p>
    <w:p w:rsidR="00A471FB" w:rsidRDefault="00A471FB" w:rsidP="00133C4C">
      <w:pPr>
        <w:spacing w:after="60"/>
        <w:ind w:left="142" w:hanging="142"/>
        <w:jc w:val="both"/>
        <w:rPr>
          <w:rFonts w:ascii="Times New Roman" w:hAnsi="Times New Roman" w:cs="Times New Roman"/>
        </w:rPr>
      </w:pPr>
      <w:r w:rsidRPr="00133C4C">
        <w:rPr>
          <w:rFonts w:ascii="Times New Roman" w:hAnsi="Times New Roman" w:cs="Times New Roman"/>
        </w:rPr>
        <w:t>15h55-16h20 : Mounir Bouchenaki (</w:t>
      </w:r>
      <w:r w:rsidR="0097076F" w:rsidRPr="00133C4C">
        <w:rPr>
          <w:rFonts w:ascii="Times New Roman" w:hAnsi="Times New Roman" w:cs="Times New Roman"/>
        </w:rPr>
        <w:t xml:space="preserve">Directeur du Patrimoine </w:t>
      </w:r>
      <w:r w:rsidRPr="00133C4C">
        <w:rPr>
          <w:rFonts w:ascii="Times New Roman" w:hAnsi="Times New Roman" w:cs="Times New Roman"/>
        </w:rPr>
        <w:t>UNESCO</w:t>
      </w:r>
      <w:r w:rsidR="0075216D" w:rsidRPr="00133C4C">
        <w:rPr>
          <w:rFonts w:ascii="Times New Roman" w:hAnsi="Times New Roman" w:cs="Times New Roman"/>
        </w:rPr>
        <w:t>, Paris</w:t>
      </w:r>
      <w:r w:rsidRPr="00133C4C">
        <w:rPr>
          <w:rFonts w:ascii="Times New Roman" w:hAnsi="Times New Roman" w:cs="Times New Roman"/>
        </w:rPr>
        <w:t>), Les premiers chantiers de Paul-Albert Février en Algérie.</w:t>
      </w:r>
    </w:p>
    <w:p w:rsidR="0044756F" w:rsidRPr="00133C4C" w:rsidRDefault="0044756F" w:rsidP="00133C4C">
      <w:pPr>
        <w:spacing w:after="60"/>
        <w:ind w:left="142" w:hanging="142"/>
        <w:jc w:val="both"/>
        <w:rPr>
          <w:rFonts w:ascii="Times New Roman" w:eastAsia="Times New Roman" w:hAnsi="Times New Roman" w:cs="Times New Roman"/>
          <w:color w:val="FFFFFF"/>
          <w:lang w:eastAsia="fr-FR"/>
        </w:rPr>
      </w:pPr>
    </w:p>
    <w:p w:rsidR="00A20AB4" w:rsidRPr="00133C4C" w:rsidRDefault="00A471FB" w:rsidP="00133C4C">
      <w:pPr>
        <w:spacing w:after="60"/>
        <w:jc w:val="both"/>
        <w:rPr>
          <w:rFonts w:ascii="Times New Roman" w:hAnsi="Times New Roman" w:cs="Times New Roman"/>
        </w:rPr>
      </w:pPr>
      <w:r w:rsidRPr="00133C4C">
        <w:rPr>
          <w:rFonts w:ascii="Times New Roman" w:hAnsi="Times New Roman" w:cs="Times New Roman"/>
        </w:rPr>
        <w:t>Pause</w:t>
      </w:r>
    </w:p>
    <w:p w:rsidR="00A471FB" w:rsidRPr="00133C4C" w:rsidRDefault="00A471FB" w:rsidP="00133C4C">
      <w:pPr>
        <w:spacing w:after="60"/>
        <w:ind w:firstLine="708"/>
        <w:jc w:val="both"/>
        <w:rPr>
          <w:rFonts w:ascii="Times New Roman" w:hAnsi="Times New Roman" w:cs="Times New Roman"/>
        </w:rPr>
      </w:pPr>
    </w:p>
    <w:p w:rsidR="008945D3" w:rsidRPr="00133C4C" w:rsidRDefault="008945D3" w:rsidP="00133C4C">
      <w:pPr>
        <w:spacing w:after="120"/>
        <w:ind w:firstLine="709"/>
        <w:jc w:val="both"/>
        <w:rPr>
          <w:rFonts w:ascii="Times New Roman" w:hAnsi="Times New Roman" w:cs="Times New Roman"/>
        </w:rPr>
      </w:pPr>
      <w:r w:rsidRPr="00133C4C">
        <w:rPr>
          <w:rFonts w:ascii="Times New Roman" w:hAnsi="Times New Roman" w:cs="Times New Roman"/>
        </w:rPr>
        <w:t>Archéologie du haut Moyen Âge</w:t>
      </w:r>
      <w:r w:rsidR="004B2BBC">
        <w:rPr>
          <w:rFonts w:ascii="Times New Roman" w:hAnsi="Times New Roman" w:cs="Times New Roman"/>
        </w:rPr>
        <w:t xml:space="preserve"> </w:t>
      </w:r>
      <w:r w:rsidR="00950405">
        <w:rPr>
          <w:rFonts w:ascii="Times New Roman" w:hAnsi="Times New Roman" w:cs="Times New Roman"/>
        </w:rPr>
        <w:t>(</w:t>
      </w:r>
      <w:r w:rsidR="004B2BBC">
        <w:rPr>
          <w:rFonts w:ascii="Times New Roman" w:hAnsi="Times New Roman" w:cs="Times New Roman"/>
        </w:rPr>
        <w:t>Présidence</w:t>
      </w:r>
      <w:r w:rsidR="001059DD" w:rsidRPr="00133C4C">
        <w:rPr>
          <w:rFonts w:ascii="Times New Roman" w:hAnsi="Times New Roman" w:cs="Times New Roman"/>
        </w:rPr>
        <w:t xml:space="preserve"> </w:t>
      </w:r>
      <w:r w:rsidR="004B2BBC">
        <w:rPr>
          <w:rFonts w:ascii="Times New Roman" w:hAnsi="Times New Roman" w:cs="Times New Roman"/>
        </w:rPr>
        <w:t>Caroline Michel d’Annoville</w:t>
      </w:r>
      <w:r w:rsidR="00950405">
        <w:rPr>
          <w:rFonts w:ascii="Times New Roman" w:hAnsi="Times New Roman" w:cs="Times New Roman"/>
        </w:rPr>
        <w:t>)</w:t>
      </w:r>
    </w:p>
    <w:p w:rsidR="00A20AB4" w:rsidRPr="00133C4C" w:rsidRDefault="00A471FB" w:rsidP="00133C4C">
      <w:pPr>
        <w:spacing w:after="60"/>
        <w:ind w:left="142" w:hanging="142"/>
        <w:jc w:val="both"/>
        <w:rPr>
          <w:rFonts w:ascii="Times New Roman" w:hAnsi="Times New Roman" w:cs="Times New Roman"/>
        </w:rPr>
      </w:pPr>
      <w:r w:rsidRPr="00133C4C">
        <w:rPr>
          <w:rFonts w:ascii="Times New Roman" w:hAnsi="Times New Roman" w:cs="Times New Roman"/>
        </w:rPr>
        <w:t>16h45</w:t>
      </w:r>
      <w:r w:rsidR="00A20AB4" w:rsidRPr="00133C4C">
        <w:rPr>
          <w:rFonts w:ascii="Times New Roman" w:hAnsi="Times New Roman" w:cs="Times New Roman"/>
        </w:rPr>
        <w:t>-</w:t>
      </w:r>
      <w:r w:rsidRPr="00133C4C">
        <w:rPr>
          <w:rFonts w:ascii="Times New Roman" w:hAnsi="Times New Roman" w:cs="Times New Roman"/>
        </w:rPr>
        <w:t>17h10 :</w:t>
      </w:r>
      <w:r w:rsidR="00A537E2" w:rsidRPr="00133C4C">
        <w:rPr>
          <w:rFonts w:ascii="Times New Roman" w:hAnsi="Times New Roman" w:cs="Times New Roman"/>
        </w:rPr>
        <w:t xml:space="preserve"> </w:t>
      </w:r>
      <w:r w:rsidR="00A20AB4" w:rsidRPr="00133C4C">
        <w:rPr>
          <w:rFonts w:ascii="Times New Roman" w:hAnsi="Times New Roman" w:cs="Times New Roman"/>
        </w:rPr>
        <w:t>Claude Raynaud (LabEx Archim</w:t>
      </w:r>
      <w:r w:rsidR="00F84500" w:rsidRPr="00133C4C">
        <w:rPr>
          <w:rFonts w:ascii="Times New Roman" w:hAnsi="Times New Roman" w:cs="Times New Roman"/>
        </w:rPr>
        <w:t>è</w:t>
      </w:r>
      <w:r w:rsidR="00A20AB4" w:rsidRPr="00133C4C">
        <w:rPr>
          <w:rFonts w:ascii="Times New Roman" w:hAnsi="Times New Roman" w:cs="Times New Roman"/>
        </w:rPr>
        <w:t>de</w:t>
      </w:r>
      <w:r w:rsidR="0075216D" w:rsidRPr="00133C4C">
        <w:rPr>
          <w:rFonts w:ascii="Times New Roman" w:hAnsi="Times New Roman" w:cs="Times New Roman"/>
        </w:rPr>
        <w:t xml:space="preserve">, </w:t>
      </w:r>
      <w:r w:rsidR="0097076F" w:rsidRPr="00133C4C">
        <w:rPr>
          <w:rFonts w:ascii="Times New Roman" w:hAnsi="Times New Roman" w:cs="Times New Roman"/>
        </w:rPr>
        <w:t>CNRS-Lattes</w:t>
      </w:r>
      <w:r w:rsidR="00A20AB4" w:rsidRPr="00133C4C">
        <w:rPr>
          <w:rFonts w:ascii="Times New Roman" w:hAnsi="Times New Roman" w:cs="Times New Roman"/>
        </w:rPr>
        <w:t>)</w:t>
      </w:r>
      <w:r w:rsidR="00A537E2" w:rsidRPr="00133C4C">
        <w:rPr>
          <w:rFonts w:ascii="Times New Roman" w:hAnsi="Times New Roman" w:cs="Times New Roman"/>
        </w:rPr>
        <w:t>,</w:t>
      </w:r>
      <w:r w:rsidR="00A20AB4" w:rsidRPr="00133C4C">
        <w:rPr>
          <w:rFonts w:ascii="Times New Roman" w:hAnsi="Times New Roman" w:cs="Times New Roman"/>
        </w:rPr>
        <w:t xml:space="preserve"> </w:t>
      </w:r>
      <w:r w:rsidR="00A20AB4" w:rsidRPr="00133C4C">
        <w:rPr>
          <w:rFonts w:ascii="Times New Roman" w:hAnsi="Times New Roman" w:cs="Times New Roman"/>
          <w:color w:val="000000" w:themeColor="text1"/>
        </w:rPr>
        <w:t>Maguelone (Hérault) : topographie funéraire d’un site épiscopal de Septimanie (VI</w:t>
      </w:r>
      <w:r w:rsidR="00A20AB4" w:rsidRPr="00133C4C">
        <w:rPr>
          <w:rFonts w:ascii="Times New Roman" w:hAnsi="Times New Roman" w:cs="Times New Roman"/>
          <w:color w:val="000000" w:themeColor="text1"/>
          <w:vertAlign w:val="superscript"/>
        </w:rPr>
        <w:t>e</w:t>
      </w:r>
      <w:r w:rsidR="00A20AB4" w:rsidRPr="00133C4C">
        <w:rPr>
          <w:rFonts w:ascii="Times New Roman" w:hAnsi="Times New Roman" w:cs="Times New Roman"/>
          <w:color w:val="000000" w:themeColor="text1"/>
        </w:rPr>
        <w:t>-VIII</w:t>
      </w:r>
      <w:r w:rsidR="00A20AB4" w:rsidRPr="00133C4C">
        <w:rPr>
          <w:rFonts w:ascii="Times New Roman" w:hAnsi="Times New Roman" w:cs="Times New Roman"/>
          <w:color w:val="000000" w:themeColor="text1"/>
          <w:vertAlign w:val="superscript"/>
        </w:rPr>
        <w:t>e</w:t>
      </w:r>
      <w:r w:rsidR="00A20AB4" w:rsidRPr="00133C4C">
        <w:rPr>
          <w:rFonts w:ascii="Times New Roman" w:hAnsi="Times New Roman" w:cs="Times New Roman"/>
          <w:color w:val="000000" w:themeColor="text1"/>
        </w:rPr>
        <w:t xml:space="preserve"> siècle</w:t>
      </w:r>
      <w:r w:rsidR="0075216D" w:rsidRPr="00133C4C">
        <w:rPr>
          <w:rFonts w:ascii="Times New Roman" w:hAnsi="Times New Roman" w:cs="Times New Roman"/>
          <w:color w:val="000000" w:themeColor="text1"/>
        </w:rPr>
        <w:t>s</w:t>
      </w:r>
      <w:r w:rsidR="00A20AB4" w:rsidRPr="00133C4C">
        <w:rPr>
          <w:rFonts w:ascii="Times New Roman" w:hAnsi="Times New Roman" w:cs="Times New Roman"/>
          <w:color w:val="000000" w:themeColor="text1"/>
        </w:rPr>
        <w:t>).</w:t>
      </w:r>
    </w:p>
    <w:p w:rsidR="00A20AB4" w:rsidRPr="00133C4C" w:rsidRDefault="00A471FB" w:rsidP="00133C4C">
      <w:pPr>
        <w:spacing w:after="60"/>
        <w:ind w:left="142" w:hanging="142"/>
        <w:jc w:val="both"/>
        <w:rPr>
          <w:rFonts w:ascii="Times New Roman" w:hAnsi="Times New Roman" w:cs="Times New Roman"/>
        </w:rPr>
      </w:pPr>
      <w:r w:rsidRPr="00133C4C">
        <w:rPr>
          <w:rFonts w:ascii="Times New Roman" w:hAnsi="Times New Roman" w:cs="Times New Roman"/>
        </w:rPr>
        <w:t>17h10-</w:t>
      </w:r>
      <w:r w:rsidR="001363FE" w:rsidRPr="00133C4C">
        <w:rPr>
          <w:rFonts w:ascii="Times New Roman" w:hAnsi="Times New Roman" w:cs="Times New Roman"/>
        </w:rPr>
        <w:t>17h35 :</w:t>
      </w:r>
      <w:r w:rsidR="00A537E2" w:rsidRPr="00133C4C">
        <w:rPr>
          <w:rFonts w:ascii="Times New Roman" w:hAnsi="Times New Roman" w:cs="Times New Roman"/>
        </w:rPr>
        <w:t xml:space="preserve"> </w:t>
      </w:r>
      <w:r w:rsidR="00A20AB4" w:rsidRPr="00133C4C">
        <w:rPr>
          <w:rFonts w:ascii="Times New Roman" w:hAnsi="Times New Roman" w:cs="Times New Roman"/>
        </w:rPr>
        <w:t>Laurent Schneider (EPHE</w:t>
      </w:r>
      <w:r w:rsidR="00CD5395" w:rsidRPr="00133C4C">
        <w:rPr>
          <w:rFonts w:ascii="Times New Roman" w:hAnsi="Times New Roman" w:cs="Times New Roman"/>
        </w:rPr>
        <w:t>, Lyon</w:t>
      </w:r>
      <w:r w:rsidR="00A20AB4" w:rsidRPr="00133C4C">
        <w:rPr>
          <w:rFonts w:ascii="Times New Roman" w:hAnsi="Times New Roman" w:cs="Times New Roman"/>
        </w:rPr>
        <w:t>)</w:t>
      </w:r>
      <w:r w:rsidR="00A537E2" w:rsidRPr="00133C4C">
        <w:rPr>
          <w:rFonts w:ascii="Times New Roman" w:hAnsi="Times New Roman" w:cs="Times New Roman"/>
        </w:rPr>
        <w:t>,</w:t>
      </w:r>
      <w:r w:rsidR="00A20AB4" w:rsidRPr="00133C4C">
        <w:rPr>
          <w:rFonts w:ascii="Times New Roman" w:hAnsi="Times New Roman" w:cs="Times New Roman"/>
        </w:rPr>
        <w:t xml:space="preserve"> Du régime de la cité aux </w:t>
      </w:r>
      <w:r w:rsidR="00A20AB4" w:rsidRPr="00133C4C">
        <w:rPr>
          <w:rFonts w:ascii="Times New Roman" w:hAnsi="Times New Roman" w:cs="Times New Roman"/>
          <w:i/>
        </w:rPr>
        <w:t>castra</w:t>
      </w:r>
      <w:r w:rsidR="00A20AB4" w:rsidRPr="00133C4C">
        <w:rPr>
          <w:rFonts w:ascii="Times New Roman" w:hAnsi="Times New Roman" w:cs="Times New Roman"/>
        </w:rPr>
        <w:t xml:space="preserve"> du premier Moyen Âge.</w:t>
      </w:r>
    </w:p>
    <w:p w:rsidR="007751AC" w:rsidRPr="00133C4C" w:rsidRDefault="001363FE" w:rsidP="00133C4C">
      <w:pPr>
        <w:spacing w:after="60"/>
        <w:ind w:left="142" w:hanging="142"/>
        <w:jc w:val="both"/>
        <w:rPr>
          <w:rFonts w:ascii="Times New Roman" w:eastAsia="Times New Roman" w:hAnsi="Times New Roman" w:cs="Times New Roman"/>
          <w:color w:val="000000"/>
          <w:shd w:val="clear" w:color="auto" w:fill="FFFFFF"/>
        </w:rPr>
      </w:pPr>
      <w:r w:rsidRPr="00133C4C">
        <w:rPr>
          <w:rFonts w:ascii="Times New Roman" w:hAnsi="Times New Roman" w:cs="Times New Roman"/>
        </w:rPr>
        <w:t xml:space="preserve">17h35-18h : </w:t>
      </w:r>
      <w:r w:rsidR="00A20AB4" w:rsidRPr="00133C4C">
        <w:rPr>
          <w:rFonts w:ascii="Times New Roman" w:hAnsi="Times New Roman" w:cs="Times New Roman"/>
        </w:rPr>
        <w:t>Daniel Mouton (LA3M</w:t>
      </w:r>
      <w:r w:rsidR="0075216D" w:rsidRPr="00133C4C">
        <w:rPr>
          <w:rFonts w:ascii="Times New Roman" w:hAnsi="Times New Roman" w:cs="Times New Roman"/>
        </w:rPr>
        <w:t>,</w:t>
      </w:r>
      <w:r w:rsidR="0097076F" w:rsidRPr="00133C4C">
        <w:rPr>
          <w:rFonts w:ascii="Times New Roman" w:hAnsi="Times New Roman" w:cs="Times New Roman"/>
        </w:rPr>
        <w:t xml:space="preserve"> </w:t>
      </w:r>
      <w:r w:rsidR="0075216D" w:rsidRPr="00133C4C">
        <w:rPr>
          <w:rFonts w:ascii="Times New Roman" w:hAnsi="Times New Roman" w:cs="Times New Roman"/>
        </w:rPr>
        <w:t>Aix-en-Provence</w:t>
      </w:r>
      <w:r w:rsidR="00A20AB4" w:rsidRPr="00133C4C">
        <w:rPr>
          <w:rFonts w:ascii="Times New Roman" w:hAnsi="Times New Roman" w:cs="Times New Roman"/>
        </w:rPr>
        <w:t>)</w:t>
      </w:r>
      <w:r w:rsidR="00A537E2" w:rsidRPr="00133C4C">
        <w:rPr>
          <w:rFonts w:ascii="Times New Roman" w:hAnsi="Times New Roman" w:cs="Times New Roman"/>
        </w:rPr>
        <w:t>,</w:t>
      </w:r>
      <w:r w:rsidR="00DF2DDE" w:rsidRPr="00133C4C">
        <w:rPr>
          <w:rFonts w:ascii="Times New Roman" w:hAnsi="Times New Roman" w:cs="Times New Roman"/>
        </w:rPr>
        <w:t xml:space="preserve"> Thierry Pécout</w:t>
      </w:r>
      <w:r w:rsidR="006674F1" w:rsidRPr="00133C4C">
        <w:rPr>
          <w:rFonts w:ascii="Times New Roman" w:hAnsi="Times New Roman" w:cs="Times New Roman"/>
        </w:rPr>
        <w:t xml:space="preserve"> (Université de Saint-Etienne)</w:t>
      </w:r>
      <w:r w:rsidR="00DF2DDE" w:rsidRPr="00133C4C">
        <w:rPr>
          <w:rFonts w:ascii="Times New Roman" w:hAnsi="Times New Roman" w:cs="Times New Roman"/>
        </w:rPr>
        <w:t>,</w:t>
      </w:r>
      <w:r w:rsidR="006674F1" w:rsidRPr="00133C4C">
        <w:rPr>
          <w:rFonts w:ascii="Times New Roman" w:hAnsi="Times New Roman" w:cs="Times New Roman"/>
        </w:rPr>
        <w:t xml:space="preserve"> Mariacristina Varano (GRHis</w:t>
      </w:r>
      <w:r w:rsidR="00CD5395" w:rsidRPr="00133C4C">
        <w:rPr>
          <w:rFonts w:ascii="Times New Roman" w:hAnsi="Times New Roman" w:cs="Times New Roman"/>
        </w:rPr>
        <w:t>, Rouen</w:t>
      </w:r>
      <w:r w:rsidR="006674F1" w:rsidRPr="00133C4C">
        <w:rPr>
          <w:rFonts w:ascii="Times New Roman" w:hAnsi="Times New Roman" w:cs="Times New Roman"/>
        </w:rPr>
        <w:t>),</w:t>
      </w:r>
      <w:r w:rsidR="00A20AB4" w:rsidRPr="00133C4C">
        <w:rPr>
          <w:rFonts w:ascii="Times New Roman" w:eastAsia="Times New Roman" w:hAnsi="Times New Roman" w:cs="Times New Roman"/>
          <w:color w:val="000000"/>
          <w:shd w:val="clear" w:color="auto" w:fill="FFFFFF"/>
        </w:rPr>
        <w:t xml:space="preserve"> </w:t>
      </w:r>
      <w:r w:rsidR="00A148E8" w:rsidRPr="00133C4C">
        <w:rPr>
          <w:rFonts w:ascii="Times New Roman" w:eastAsia="Times New Roman" w:hAnsi="Times New Roman" w:cs="Times New Roman"/>
          <w:color w:val="000000"/>
          <w:shd w:val="clear" w:color="auto" w:fill="FFFFFF"/>
        </w:rPr>
        <w:t>Un nouveau chantier, les châteaux et la création d’un réseau castral dans un territoire (X</w:t>
      </w:r>
      <w:r w:rsidR="00A148E8" w:rsidRPr="00133C4C">
        <w:rPr>
          <w:rFonts w:ascii="Times New Roman" w:eastAsia="Times New Roman" w:hAnsi="Times New Roman" w:cs="Times New Roman"/>
          <w:color w:val="000000"/>
          <w:shd w:val="clear" w:color="auto" w:fill="FFFFFF"/>
          <w:vertAlign w:val="superscript"/>
        </w:rPr>
        <w:t>e</w:t>
      </w:r>
      <w:r w:rsidR="00A148E8" w:rsidRPr="00133C4C">
        <w:rPr>
          <w:rFonts w:ascii="Times New Roman" w:eastAsia="Times New Roman" w:hAnsi="Times New Roman" w:cs="Times New Roman"/>
          <w:color w:val="000000"/>
          <w:shd w:val="clear" w:color="auto" w:fill="FFFFFF"/>
        </w:rPr>
        <w:t>-XIII</w:t>
      </w:r>
      <w:r w:rsidR="00A148E8" w:rsidRPr="00133C4C">
        <w:rPr>
          <w:rFonts w:ascii="Times New Roman" w:eastAsia="Times New Roman" w:hAnsi="Times New Roman" w:cs="Times New Roman"/>
          <w:color w:val="000000"/>
          <w:shd w:val="clear" w:color="auto" w:fill="FFFFFF"/>
          <w:vertAlign w:val="superscript"/>
        </w:rPr>
        <w:t>e</w:t>
      </w:r>
      <w:r w:rsidR="00A148E8" w:rsidRPr="00133C4C">
        <w:rPr>
          <w:rFonts w:ascii="Times New Roman" w:eastAsia="Times New Roman" w:hAnsi="Times New Roman" w:cs="Times New Roman"/>
          <w:color w:val="000000"/>
          <w:shd w:val="clear" w:color="auto" w:fill="FFFFFF"/>
        </w:rPr>
        <w:t xml:space="preserve"> s.</w:t>
      </w:r>
      <w:r w:rsidR="006674F1" w:rsidRPr="00133C4C">
        <w:rPr>
          <w:rFonts w:ascii="Times New Roman" w:eastAsia="Times New Roman" w:hAnsi="Times New Roman" w:cs="Times New Roman"/>
          <w:color w:val="000000"/>
          <w:shd w:val="clear" w:color="auto" w:fill="FFFFFF"/>
        </w:rPr>
        <w:t>)</w:t>
      </w:r>
      <w:r w:rsidR="00A148E8" w:rsidRPr="00133C4C">
        <w:rPr>
          <w:rFonts w:ascii="Times New Roman" w:eastAsia="Times New Roman" w:hAnsi="Times New Roman" w:cs="Times New Roman"/>
          <w:color w:val="000000"/>
          <w:shd w:val="clear" w:color="auto" w:fill="FFFFFF"/>
        </w:rPr>
        <w:t> : l’énigme d’Archantiosc</w:t>
      </w:r>
      <w:r w:rsidRPr="00133C4C">
        <w:rPr>
          <w:rFonts w:ascii="Times New Roman" w:eastAsia="Times New Roman" w:hAnsi="Times New Roman" w:cs="Times New Roman"/>
          <w:color w:val="000000"/>
          <w:shd w:val="clear" w:color="auto" w:fill="FFFFFF"/>
        </w:rPr>
        <w:t>.</w:t>
      </w:r>
    </w:p>
    <w:p w:rsidR="00A20AB4" w:rsidRPr="00133C4C" w:rsidRDefault="00A20AB4" w:rsidP="00133C4C">
      <w:pPr>
        <w:spacing w:after="120"/>
        <w:jc w:val="both"/>
        <w:rPr>
          <w:rFonts w:ascii="Times New Roman" w:hAnsi="Times New Roman" w:cs="Times New Roman"/>
          <w:b/>
        </w:rPr>
      </w:pPr>
      <w:r w:rsidRPr="00133C4C">
        <w:rPr>
          <w:rFonts w:ascii="Times New Roman" w:hAnsi="Times New Roman" w:cs="Times New Roman"/>
          <w:b/>
        </w:rPr>
        <w:lastRenderedPageBreak/>
        <w:t>Vendredi</w:t>
      </w:r>
      <w:r w:rsidR="00F5327A" w:rsidRPr="00133C4C">
        <w:rPr>
          <w:rFonts w:ascii="Times New Roman" w:hAnsi="Times New Roman" w:cs="Times New Roman"/>
          <w:b/>
        </w:rPr>
        <w:t xml:space="preserve"> </w:t>
      </w:r>
      <w:r w:rsidR="0042787D" w:rsidRPr="00133C4C">
        <w:rPr>
          <w:rFonts w:ascii="Times New Roman" w:hAnsi="Times New Roman" w:cs="Times New Roman"/>
          <w:b/>
        </w:rPr>
        <w:t>8</w:t>
      </w:r>
      <w:r w:rsidR="00FF6906" w:rsidRPr="00133C4C">
        <w:rPr>
          <w:rFonts w:ascii="Times New Roman" w:hAnsi="Times New Roman" w:cs="Times New Roman"/>
          <w:b/>
        </w:rPr>
        <w:t xml:space="preserve"> avril</w:t>
      </w:r>
      <w:r w:rsidR="0042787D" w:rsidRPr="00133C4C">
        <w:rPr>
          <w:rFonts w:ascii="Times New Roman" w:hAnsi="Times New Roman" w:cs="Times New Roman"/>
          <w:b/>
        </w:rPr>
        <w:t xml:space="preserve"> 2022</w:t>
      </w:r>
    </w:p>
    <w:p w:rsidR="008945D3" w:rsidRPr="00133C4C" w:rsidRDefault="008945D3" w:rsidP="00133C4C">
      <w:pPr>
        <w:spacing w:after="120"/>
        <w:ind w:firstLine="709"/>
        <w:jc w:val="both"/>
        <w:rPr>
          <w:rFonts w:ascii="Times New Roman" w:hAnsi="Times New Roman" w:cs="Times New Roman"/>
        </w:rPr>
      </w:pPr>
      <w:r w:rsidRPr="00133C4C">
        <w:rPr>
          <w:rFonts w:ascii="Times New Roman" w:hAnsi="Times New Roman" w:cs="Times New Roman"/>
        </w:rPr>
        <w:t>Paul-Albert Février et les institutions</w:t>
      </w:r>
      <w:r w:rsidR="004B2BBC">
        <w:rPr>
          <w:rFonts w:ascii="Times New Roman" w:hAnsi="Times New Roman" w:cs="Times New Roman"/>
        </w:rPr>
        <w:t xml:space="preserve"> </w:t>
      </w:r>
      <w:r w:rsidR="00950405">
        <w:rPr>
          <w:rFonts w:ascii="Times New Roman" w:hAnsi="Times New Roman" w:cs="Times New Roman"/>
        </w:rPr>
        <w:t>(</w:t>
      </w:r>
      <w:r w:rsidR="004B2BBC">
        <w:rPr>
          <w:rFonts w:ascii="Times New Roman" w:hAnsi="Times New Roman" w:cs="Times New Roman"/>
        </w:rPr>
        <w:t>Présidence Mounir Bouchenaki</w:t>
      </w:r>
      <w:r w:rsidR="00950405">
        <w:rPr>
          <w:rFonts w:ascii="Times New Roman" w:hAnsi="Times New Roman" w:cs="Times New Roman"/>
        </w:rPr>
        <w:t>)</w:t>
      </w:r>
      <w:r w:rsidR="001059DD" w:rsidRPr="00133C4C">
        <w:rPr>
          <w:rFonts w:ascii="Times New Roman" w:hAnsi="Times New Roman" w:cs="Times New Roman"/>
        </w:rPr>
        <w:t xml:space="preserve"> </w:t>
      </w:r>
    </w:p>
    <w:p w:rsidR="00A20AB4" w:rsidRPr="00133C4C" w:rsidRDefault="00800424" w:rsidP="00133C4C">
      <w:pPr>
        <w:spacing w:after="60"/>
        <w:ind w:left="142" w:hanging="142"/>
        <w:jc w:val="both"/>
        <w:rPr>
          <w:rFonts w:ascii="Times New Roman" w:hAnsi="Times New Roman" w:cs="Times New Roman"/>
        </w:rPr>
      </w:pPr>
      <w:r w:rsidRPr="00133C4C">
        <w:rPr>
          <w:rFonts w:ascii="Times New Roman" w:hAnsi="Times New Roman" w:cs="Times New Roman"/>
        </w:rPr>
        <w:t xml:space="preserve">9h-9h25 : </w:t>
      </w:r>
      <w:r w:rsidR="00A20AB4" w:rsidRPr="00133C4C">
        <w:rPr>
          <w:rFonts w:ascii="Times New Roman" w:hAnsi="Times New Roman" w:cs="Times New Roman"/>
        </w:rPr>
        <w:t>Abderrahmane Khelifa</w:t>
      </w:r>
      <w:r w:rsidR="008945D3" w:rsidRPr="00133C4C">
        <w:rPr>
          <w:rFonts w:ascii="Times New Roman" w:hAnsi="Times New Roman" w:cs="Times New Roman"/>
        </w:rPr>
        <w:t xml:space="preserve"> (</w:t>
      </w:r>
      <w:r w:rsidR="00540450" w:rsidRPr="00133C4C">
        <w:rPr>
          <w:rFonts w:ascii="Times New Roman" w:hAnsi="Times New Roman" w:cs="Times New Roman"/>
        </w:rPr>
        <w:t xml:space="preserve">ancien directeur du Centre </w:t>
      </w:r>
      <w:r w:rsidR="007751AC" w:rsidRPr="00133C4C">
        <w:rPr>
          <w:rFonts w:ascii="Times New Roman" w:hAnsi="Times New Roman" w:cs="Times New Roman"/>
        </w:rPr>
        <w:t>n</w:t>
      </w:r>
      <w:r w:rsidR="00540450" w:rsidRPr="00133C4C">
        <w:rPr>
          <w:rFonts w:ascii="Times New Roman" w:hAnsi="Times New Roman" w:cs="Times New Roman"/>
        </w:rPr>
        <w:t>ational de Recherche en Archéologie</w:t>
      </w:r>
      <w:r w:rsidR="008945D3" w:rsidRPr="00133C4C">
        <w:rPr>
          <w:rFonts w:ascii="Times New Roman" w:hAnsi="Times New Roman" w:cs="Times New Roman"/>
        </w:rPr>
        <w:t>, Alger)</w:t>
      </w:r>
      <w:r w:rsidR="00A20AB4" w:rsidRPr="00133C4C">
        <w:rPr>
          <w:rFonts w:ascii="Times New Roman" w:hAnsi="Times New Roman" w:cs="Times New Roman"/>
        </w:rPr>
        <w:t xml:space="preserve">, </w:t>
      </w:r>
      <w:r w:rsidR="006013DA" w:rsidRPr="00133C4C">
        <w:rPr>
          <w:rFonts w:ascii="Times New Roman" w:hAnsi="Times New Roman" w:cs="Times New Roman"/>
        </w:rPr>
        <w:t xml:space="preserve">Paul-Albert Février et </w:t>
      </w:r>
      <w:r w:rsidR="00625DFB" w:rsidRPr="00133C4C">
        <w:rPr>
          <w:rFonts w:ascii="Times New Roman" w:hAnsi="Times New Roman" w:cs="Times New Roman"/>
        </w:rPr>
        <w:t xml:space="preserve">la naissance d’une </w:t>
      </w:r>
      <w:r w:rsidR="006013DA" w:rsidRPr="00133C4C">
        <w:rPr>
          <w:rFonts w:ascii="Times New Roman" w:hAnsi="Times New Roman" w:cs="Times New Roman"/>
        </w:rPr>
        <w:t xml:space="preserve">archéologie </w:t>
      </w:r>
      <w:r w:rsidR="00625DFB" w:rsidRPr="00133C4C">
        <w:rPr>
          <w:rFonts w:ascii="Times New Roman" w:hAnsi="Times New Roman" w:cs="Times New Roman"/>
        </w:rPr>
        <w:t>a</w:t>
      </w:r>
      <w:r w:rsidR="006013DA" w:rsidRPr="00133C4C">
        <w:rPr>
          <w:rFonts w:ascii="Times New Roman" w:hAnsi="Times New Roman" w:cs="Times New Roman"/>
        </w:rPr>
        <w:t>lgérie</w:t>
      </w:r>
      <w:r w:rsidR="00625DFB" w:rsidRPr="00133C4C">
        <w:rPr>
          <w:rFonts w:ascii="Times New Roman" w:hAnsi="Times New Roman" w:cs="Times New Roman"/>
        </w:rPr>
        <w:t>nne</w:t>
      </w:r>
      <w:r w:rsidR="003C3691">
        <w:rPr>
          <w:rFonts w:ascii="Times New Roman" w:hAnsi="Times New Roman" w:cs="Times New Roman"/>
        </w:rPr>
        <w:t xml:space="preserve"> (sous réserve)</w:t>
      </w:r>
      <w:r w:rsidR="00540450" w:rsidRPr="00133C4C">
        <w:rPr>
          <w:rFonts w:ascii="Times New Roman" w:hAnsi="Times New Roman" w:cs="Times New Roman"/>
        </w:rPr>
        <w:t>.</w:t>
      </w:r>
    </w:p>
    <w:p w:rsidR="00A20AB4" w:rsidRPr="00133C4C" w:rsidRDefault="00800424" w:rsidP="00133C4C">
      <w:pPr>
        <w:spacing w:after="60"/>
        <w:ind w:left="142" w:hanging="142"/>
        <w:jc w:val="both"/>
        <w:rPr>
          <w:rFonts w:ascii="Times New Roman" w:hAnsi="Times New Roman" w:cs="Times New Roman"/>
        </w:rPr>
      </w:pPr>
      <w:r w:rsidRPr="00133C4C">
        <w:rPr>
          <w:rFonts w:ascii="Times New Roman" w:hAnsi="Times New Roman" w:cs="Times New Roman"/>
        </w:rPr>
        <w:t>9h25</w:t>
      </w:r>
      <w:r w:rsidR="00A20AB4" w:rsidRPr="00133C4C">
        <w:rPr>
          <w:rFonts w:ascii="Times New Roman" w:hAnsi="Times New Roman" w:cs="Times New Roman"/>
        </w:rPr>
        <w:t>-</w:t>
      </w:r>
      <w:r w:rsidRPr="00133C4C">
        <w:rPr>
          <w:rFonts w:ascii="Times New Roman" w:hAnsi="Times New Roman" w:cs="Times New Roman"/>
        </w:rPr>
        <w:t xml:space="preserve">9h50 : </w:t>
      </w:r>
      <w:r w:rsidR="00A20AB4" w:rsidRPr="00133C4C">
        <w:rPr>
          <w:rFonts w:ascii="Times New Roman" w:hAnsi="Times New Roman" w:cs="Times New Roman"/>
        </w:rPr>
        <w:t>Amel Soltani</w:t>
      </w:r>
      <w:r w:rsidR="006013DA" w:rsidRPr="00133C4C">
        <w:rPr>
          <w:rFonts w:ascii="Times New Roman" w:hAnsi="Times New Roman" w:cs="Times New Roman"/>
        </w:rPr>
        <w:t xml:space="preserve"> </w:t>
      </w:r>
      <w:r w:rsidR="008945D3" w:rsidRPr="00133C4C">
        <w:rPr>
          <w:rFonts w:ascii="Times New Roman" w:hAnsi="Times New Roman" w:cs="Times New Roman"/>
        </w:rPr>
        <w:t>(</w:t>
      </w:r>
      <w:r w:rsidR="006013DA" w:rsidRPr="00133C4C">
        <w:rPr>
          <w:rFonts w:ascii="Times New Roman" w:hAnsi="Times New Roman" w:cs="Times New Roman"/>
        </w:rPr>
        <w:t xml:space="preserve">Directrice du Centre </w:t>
      </w:r>
      <w:r w:rsidR="007751AC" w:rsidRPr="00133C4C">
        <w:rPr>
          <w:rFonts w:ascii="Times New Roman" w:hAnsi="Times New Roman" w:cs="Times New Roman"/>
        </w:rPr>
        <w:t>n</w:t>
      </w:r>
      <w:r w:rsidR="006013DA" w:rsidRPr="00133C4C">
        <w:rPr>
          <w:rFonts w:ascii="Times New Roman" w:hAnsi="Times New Roman" w:cs="Times New Roman"/>
        </w:rPr>
        <w:t>ational de Recherche en Archéologie</w:t>
      </w:r>
      <w:r w:rsidR="0075216D" w:rsidRPr="00133C4C">
        <w:rPr>
          <w:rFonts w:ascii="Times New Roman" w:hAnsi="Times New Roman" w:cs="Times New Roman"/>
        </w:rPr>
        <w:t>, Alger</w:t>
      </w:r>
      <w:r w:rsidR="008945D3" w:rsidRPr="00133C4C">
        <w:rPr>
          <w:rFonts w:ascii="Times New Roman" w:hAnsi="Times New Roman" w:cs="Times New Roman"/>
        </w:rPr>
        <w:t>)</w:t>
      </w:r>
      <w:r w:rsidR="00A537E2" w:rsidRPr="00133C4C">
        <w:rPr>
          <w:rFonts w:ascii="Times New Roman" w:hAnsi="Times New Roman" w:cs="Times New Roman"/>
        </w:rPr>
        <w:t>,</w:t>
      </w:r>
      <w:r w:rsidR="006013DA" w:rsidRPr="00133C4C">
        <w:rPr>
          <w:rFonts w:ascii="Times New Roman" w:hAnsi="Times New Roman" w:cs="Times New Roman"/>
        </w:rPr>
        <w:t xml:space="preserve"> Les programmes archéologiques alg</w:t>
      </w:r>
      <w:r w:rsidR="00CB5CC7" w:rsidRPr="00133C4C">
        <w:rPr>
          <w:rFonts w:ascii="Times New Roman" w:hAnsi="Times New Roman" w:cs="Times New Roman"/>
        </w:rPr>
        <w:t>é</w:t>
      </w:r>
      <w:r w:rsidR="006013DA" w:rsidRPr="00133C4C">
        <w:rPr>
          <w:rFonts w:ascii="Times New Roman" w:hAnsi="Times New Roman" w:cs="Times New Roman"/>
        </w:rPr>
        <w:t>ro-français</w:t>
      </w:r>
      <w:r w:rsidR="003C3691">
        <w:rPr>
          <w:rFonts w:ascii="Times New Roman" w:hAnsi="Times New Roman" w:cs="Times New Roman"/>
        </w:rPr>
        <w:t xml:space="preserve"> (sous réserve)</w:t>
      </w:r>
      <w:r w:rsidR="006013DA" w:rsidRPr="00133C4C">
        <w:rPr>
          <w:rFonts w:ascii="Times New Roman" w:hAnsi="Times New Roman" w:cs="Times New Roman"/>
        </w:rPr>
        <w:t>.</w:t>
      </w:r>
    </w:p>
    <w:p w:rsidR="006013DA" w:rsidRDefault="00800424" w:rsidP="00133C4C">
      <w:pPr>
        <w:spacing w:after="60"/>
        <w:ind w:left="142" w:hanging="142"/>
        <w:jc w:val="both"/>
        <w:rPr>
          <w:rFonts w:ascii="Times New Roman" w:hAnsi="Times New Roman" w:cs="Times New Roman"/>
        </w:rPr>
      </w:pPr>
      <w:r w:rsidRPr="00133C4C">
        <w:rPr>
          <w:rFonts w:ascii="Times New Roman" w:hAnsi="Times New Roman" w:cs="Times New Roman"/>
        </w:rPr>
        <w:t>9h50-10h15 :</w:t>
      </w:r>
      <w:r w:rsidR="00A537E2" w:rsidRPr="00133C4C">
        <w:rPr>
          <w:rFonts w:ascii="Times New Roman" w:hAnsi="Times New Roman" w:cs="Times New Roman"/>
        </w:rPr>
        <w:t xml:space="preserve"> </w:t>
      </w:r>
      <w:r w:rsidR="00A20AB4" w:rsidRPr="00133C4C">
        <w:rPr>
          <w:rFonts w:ascii="Times New Roman" w:hAnsi="Times New Roman" w:cs="Times New Roman"/>
        </w:rPr>
        <w:t>Faouzi Mahfoudh</w:t>
      </w:r>
      <w:r w:rsidR="006013DA" w:rsidRPr="00133C4C">
        <w:rPr>
          <w:rFonts w:ascii="Times New Roman" w:hAnsi="Times New Roman" w:cs="Times New Roman"/>
        </w:rPr>
        <w:t xml:space="preserve"> </w:t>
      </w:r>
      <w:r w:rsidR="008945D3" w:rsidRPr="00133C4C">
        <w:rPr>
          <w:rFonts w:ascii="Times New Roman" w:hAnsi="Times New Roman" w:cs="Times New Roman"/>
        </w:rPr>
        <w:t>(</w:t>
      </w:r>
      <w:r w:rsidR="006013DA" w:rsidRPr="00133C4C">
        <w:rPr>
          <w:rFonts w:ascii="Times New Roman" w:hAnsi="Times New Roman" w:cs="Times New Roman"/>
        </w:rPr>
        <w:t xml:space="preserve">Directeur de l’Institut </w:t>
      </w:r>
      <w:r w:rsidR="007751AC" w:rsidRPr="00133C4C">
        <w:rPr>
          <w:rFonts w:ascii="Times New Roman" w:hAnsi="Times New Roman" w:cs="Times New Roman"/>
        </w:rPr>
        <w:t xml:space="preserve">national </w:t>
      </w:r>
      <w:r w:rsidR="006013DA" w:rsidRPr="00133C4C">
        <w:rPr>
          <w:rFonts w:ascii="Times New Roman" w:hAnsi="Times New Roman" w:cs="Times New Roman"/>
        </w:rPr>
        <w:t>du Patrimoine, Tunis</w:t>
      </w:r>
      <w:r w:rsidR="008945D3" w:rsidRPr="00133C4C">
        <w:rPr>
          <w:rFonts w:ascii="Times New Roman" w:hAnsi="Times New Roman" w:cs="Times New Roman"/>
        </w:rPr>
        <w:t>)</w:t>
      </w:r>
      <w:r w:rsidR="00A537E2" w:rsidRPr="00133C4C">
        <w:rPr>
          <w:rFonts w:ascii="Times New Roman" w:hAnsi="Times New Roman" w:cs="Times New Roman"/>
        </w:rPr>
        <w:t>,</w:t>
      </w:r>
      <w:r w:rsidR="006013DA" w:rsidRPr="00133C4C">
        <w:rPr>
          <w:rFonts w:ascii="Times New Roman" w:hAnsi="Times New Roman" w:cs="Times New Roman"/>
        </w:rPr>
        <w:t xml:space="preserve"> Les programmes archéologiques tuniso-français depuis Paul-Albert Février</w:t>
      </w:r>
      <w:r w:rsidR="00540450" w:rsidRPr="00133C4C">
        <w:rPr>
          <w:rFonts w:ascii="Times New Roman" w:hAnsi="Times New Roman" w:cs="Times New Roman"/>
        </w:rPr>
        <w:t>.</w:t>
      </w:r>
    </w:p>
    <w:p w:rsidR="004B2BBC" w:rsidRPr="00133C4C" w:rsidRDefault="004B2BBC" w:rsidP="00133C4C">
      <w:pPr>
        <w:spacing w:after="60"/>
        <w:ind w:left="142" w:hanging="142"/>
        <w:jc w:val="both"/>
        <w:rPr>
          <w:rFonts w:ascii="Times New Roman" w:hAnsi="Times New Roman" w:cs="Times New Roman"/>
        </w:rPr>
      </w:pPr>
    </w:p>
    <w:p w:rsidR="00800424" w:rsidRPr="00133C4C" w:rsidRDefault="00800424" w:rsidP="00133C4C">
      <w:pPr>
        <w:spacing w:after="60"/>
        <w:jc w:val="both"/>
        <w:rPr>
          <w:rFonts w:ascii="Times New Roman" w:hAnsi="Times New Roman" w:cs="Times New Roman"/>
        </w:rPr>
      </w:pPr>
      <w:r w:rsidRPr="00133C4C">
        <w:rPr>
          <w:rFonts w:ascii="Times New Roman" w:hAnsi="Times New Roman" w:cs="Times New Roman"/>
        </w:rPr>
        <w:t>Pause</w:t>
      </w:r>
    </w:p>
    <w:p w:rsidR="00800424" w:rsidRPr="00133C4C" w:rsidRDefault="00800424" w:rsidP="00133C4C">
      <w:pPr>
        <w:spacing w:after="60"/>
        <w:jc w:val="both"/>
        <w:rPr>
          <w:rFonts w:ascii="Times New Roman" w:hAnsi="Times New Roman" w:cs="Times New Roman"/>
        </w:rPr>
      </w:pPr>
    </w:p>
    <w:p w:rsidR="006013DA" w:rsidRPr="00133C4C" w:rsidRDefault="00800424" w:rsidP="00133C4C">
      <w:pPr>
        <w:spacing w:after="60"/>
        <w:ind w:left="142" w:hanging="142"/>
        <w:jc w:val="both"/>
        <w:rPr>
          <w:rFonts w:ascii="Times New Roman" w:hAnsi="Times New Roman" w:cs="Times New Roman"/>
        </w:rPr>
      </w:pPr>
      <w:r w:rsidRPr="00133C4C">
        <w:rPr>
          <w:rFonts w:ascii="Times New Roman" w:hAnsi="Times New Roman" w:cs="Times New Roman"/>
        </w:rPr>
        <w:t xml:space="preserve">10h40-11h05 : </w:t>
      </w:r>
      <w:r w:rsidR="00A20AB4" w:rsidRPr="00133C4C">
        <w:rPr>
          <w:rFonts w:ascii="Times New Roman" w:hAnsi="Times New Roman" w:cs="Times New Roman"/>
        </w:rPr>
        <w:t>Marceline Brunet</w:t>
      </w:r>
      <w:r w:rsidR="007751AC" w:rsidRPr="00133C4C">
        <w:rPr>
          <w:rFonts w:ascii="Times New Roman" w:hAnsi="Times New Roman" w:cs="Times New Roman"/>
        </w:rPr>
        <w:t xml:space="preserve"> </w:t>
      </w:r>
      <w:r w:rsidR="006013DA" w:rsidRPr="00133C4C">
        <w:rPr>
          <w:rFonts w:ascii="Times New Roman" w:hAnsi="Times New Roman" w:cs="Times New Roman"/>
        </w:rPr>
        <w:t>(</w:t>
      </w:r>
      <w:r w:rsidR="00A537E2" w:rsidRPr="00133C4C">
        <w:rPr>
          <w:rFonts w:ascii="Times New Roman" w:hAnsi="Times New Roman" w:cs="Times New Roman"/>
        </w:rPr>
        <w:t>Directrice de l’</w:t>
      </w:r>
      <w:r w:rsidR="006013DA" w:rsidRPr="00133C4C">
        <w:rPr>
          <w:rFonts w:ascii="Times New Roman" w:hAnsi="Times New Roman" w:cs="Times New Roman"/>
        </w:rPr>
        <w:t>Inventaire général du Patrimoine culturel, Région Sud</w:t>
      </w:r>
      <w:r w:rsidR="00CD5395" w:rsidRPr="00133C4C">
        <w:rPr>
          <w:rFonts w:ascii="Times New Roman" w:hAnsi="Times New Roman" w:cs="Times New Roman"/>
        </w:rPr>
        <w:t>, Marseille</w:t>
      </w:r>
      <w:r w:rsidR="006013DA" w:rsidRPr="00133C4C">
        <w:rPr>
          <w:rFonts w:ascii="Times New Roman" w:hAnsi="Times New Roman" w:cs="Times New Roman"/>
        </w:rPr>
        <w:t>)</w:t>
      </w:r>
      <w:r w:rsidR="00A537E2" w:rsidRPr="00133C4C">
        <w:rPr>
          <w:rFonts w:ascii="Times New Roman" w:hAnsi="Times New Roman" w:cs="Times New Roman"/>
        </w:rPr>
        <w:t>,</w:t>
      </w:r>
      <w:r w:rsidR="007751AC" w:rsidRPr="00133C4C">
        <w:rPr>
          <w:rFonts w:ascii="Times New Roman" w:hAnsi="Times New Roman" w:cs="Times New Roman"/>
        </w:rPr>
        <w:t xml:space="preserve"> Qu’est devenu l’Inventaire depuis Paul-Albert Février </w:t>
      </w:r>
      <w:r w:rsidR="006013DA" w:rsidRPr="00133C4C">
        <w:rPr>
          <w:rFonts w:ascii="Times New Roman" w:hAnsi="Times New Roman" w:cs="Times New Roman"/>
        </w:rPr>
        <w:t>?</w:t>
      </w:r>
    </w:p>
    <w:p w:rsidR="00B67A41" w:rsidRDefault="00800424" w:rsidP="00133C4C">
      <w:pPr>
        <w:spacing w:after="60"/>
        <w:ind w:left="142" w:hanging="142"/>
        <w:jc w:val="both"/>
        <w:rPr>
          <w:rFonts w:ascii="Times New Roman" w:hAnsi="Times New Roman" w:cs="Times New Roman"/>
          <w:color w:val="000000" w:themeColor="text1"/>
        </w:rPr>
      </w:pPr>
      <w:r w:rsidRPr="00133C4C">
        <w:rPr>
          <w:rFonts w:ascii="Times New Roman" w:hAnsi="Times New Roman" w:cs="Times New Roman"/>
        </w:rPr>
        <w:t>11h05-11h30 :</w:t>
      </w:r>
      <w:r w:rsidR="00B67A41" w:rsidRPr="00133C4C">
        <w:rPr>
          <w:rFonts w:ascii="Times New Roman" w:hAnsi="Times New Roman" w:cs="Times New Roman"/>
        </w:rPr>
        <w:t xml:space="preserve"> Marc Bouiron (Directeur scientifique, INRAP</w:t>
      </w:r>
      <w:r w:rsidR="001059DD" w:rsidRPr="00133C4C">
        <w:rPr>
          <w:rFonts w:ascii="Times New Roman" w:hAnsi="Times New Roman" w:cs="Times New Roman"/>
        </w:rPr>
        <w:t>, Paris</w:t>
      </w:r>
      <w:r w:rsidR="00D641FA" w:rsidRPr="00133C4C">
        <w:rPr>
          <w:rFonts w:ascii="Times New Roman" w:hAnsi="Times New Roman" w:cs="Times New Roman"/>
        </w:rPr>
        <w:t xml:space="preserve">) : </w:t>
      </w:r>
      <w:r w:rsidR="00B67A41" w:rsidRPr="00133C4C">
        <w:rPr>
          <w:rFonts w:ascii="Times New Roman" w:eastAsia="Times New Roman" w:hAnsi="Times New Roman" w:cs="Times New Roman"/>
          <w:color w:val="000000" w:themeColor="text1"/>
          <w:lang w:eastAsia="fr-FR"/>
        </w:rPr>
        <w:t>1991-2021 : Trente ans de prise en compte du patrimoine archéologique</w:t>
      </w:r>
      <w:r w:rsidR="00B67A41" w:rsidRPr="00133C4C">
        <w:rPr>
          <w:rFonts w:ascii="Times New Roman" w:hAnsi="Times New Roman" w:cs="Times New Roman"/>
          <w:color w:val="000000" w:themeColor="text1"/>
        </w:rPr>
        <w:t>.</w:t>
      </w:r>
    </w:p>
    <w:p w:rsidR="004B2BBC" w:rsidRPr="00133C4C" w:rsidRDefault="004B2BBC" w:rsidP="00133C4C">
      <w:pPr>
        <w:spacing w:after="60"/>
        <w:ind w:left="142" w:hanging="142"/>
        <w:jc w:val="both"/>
        <w:rPr>
          <w:rFonts w:ascii="Times New Roman" w:eastAsia="Times New Roman" w:hAnsi="Times New Roman" w:cs="Times New Roman"/>
          <w:lang w:eastAsia="fr-FR"/>
        </w:rPr>
      </w:pPr>
    </w:p>
    <w:p w:rsidR="00A20AB4" w:rsidRPr="00133C4C" w:rsidRDefault="0075216D" w:rsidP="00133C4C">
      <w:pPr>
        <w:spacing w:after="60"/>
        <w:jc w:val="both"/>
        <w:rPr>
          <w:rFonts w:ascii="Times New Roman" w:hAnsi="Times New Roman" w:cs="Times New Roman"/>
        </w:rPr>
      </w:pPr>
      <w:r w:rsidRPr="00133C4C">
        <w:rPr>
          <w:rFonts w:ascii="Times New Roman" w:hAnsi="Times New Roman" w:cs="Times New Roman"/>
        </w:rPr>
        <w:t>Déjeuner</w:t>
      </w:r>
      <w:r w:rsidR="003716EB" w:rsidRPr="00133C4C">
        <w:rPr>
          <w:rFonts w:ascii="Times New Roman" w:hAnsi="Times New Roman" w:cs="Times New Roman"/>
        </w:rPr>
        <w:t xml:space="preserve"> à la MMSH</w:t>
      </w:r>
    </w:p>
    <w:p w:rsidR="003716EB" w:rsidRPr="00133C4C" w:rsidRDefault="003716EB" w:rsidP="00133C4C">
      <w:pPr>
        <w:spacing w:after="60"/>
        <w:jc w:val="both"/>
        <w:rPr>
          <w:rFonts w:ascii="Times New Roman" w:hAnsi="Times New Roman" w:cs="Times New Roman"/>
        </w:rPr>
      </w:pPr>
    </w:p>
    <w:p w:rsidR="00D9191E" w:rsidRPr="00133C4C" w:rsidRDefault="008945D3" w:rsidP="00133C4C">
      <w:pPr>
        <w:spacing w:after="120"/>
        <w:ind w:firstLine="709"/>
        <w:jc w:val="both"/>
        <w:rPr>
          <w:rFonts w:ascii="Times New Roman" w:hAnsi="Times New Roman" w:cs="Times New Roman"/>
        </w:rPr>
      </w:pPr>
      <w:r w:rsidRPr="00133C4C">
        <w:rPr>
          <w:rFonts w:ascii="Times New Roman" w:hAnsi="Times New Roman" w:cs="Times New Roman"/>
        </w:rPr>
        <w:t xml:space="preserve">Topographie </w:t>
      </w:r>
      <w:r w:rsidR="00540450" w:rsidRPr="00133C4C">
        <w:rPr>
          <w:rFonts w:ascii="Times New Roman" w:hAnsi="Times New Roman" w:cs="Times New Roman"/>
        </w:rPr>
        <w:t>u</w:t>
      </w:r>
      <w:r w:rsidRPr="00133C4C">
        <w:rPr>
          <w:rFonts w:ascii="Times New Roman" w:hAnsi="Times New Roman" w:cs="Times New Roman"/>
        </w:rPr>
        <w:t>rbaine</w:t>
      </w:r>
      <w:r w:rsidR="004B2BBC">
        <w:rPr>
          <w:rFonts w:ascii="Times New Roman" w:hAnsi="Times New Roman" w:cs="Times New Roman"/>
        </w:rPr>
        <w:t xml:space="preserve"> (Présidence Nancy Gauthier)</w:t>
      </w:r>
    </w:p>
    <w:p w:rsidR="00A20AB4" w:rsidRPr="00133C4C" w:rsidRDefault="00A20AB4" w:rsidP="00133C4C">
      <w:pPr>
        <w:spacing w:after="60"/>
        <w:ind w:left="142" w:hanging="142"/>
        <w:jc w:val="both"/>
        <w:rPr>
          <w:rFonts w:ascii="Times New Roman" w:hAnsi="Times New Roman" w:cs="Times New Roman"/>
        </w:rPr>
      </w:pPr>
      <w:r w:rsidRPr="00133C4C">
        <w:rPr>
          <w:rFonts w:ascii="Times New Roman" w:hAnsi="Times New Roman" w:cs="Times New Roman"/>
        </w:rPr>
        <w:t>1</w:t>
      </w:r>
      <w:r w:rsidR="00800424" w:rsidRPr="00133C4C">
        <w:rPr>
          <w:rFonts w:ascii="Times New Roman" w:hAnsi="Times New Roman" w:cs="Times New Roman"/>
        </w:rPr>
        <w:t>3h30</w:t>
      </w:r>
      <w:r w:rsidRPr="00133C4C">
        <w:rPr>
          <w:rFonts w:ascii="Times New Roman" w:hAnsi="Times New Roman" w:cs="Times New Roman"/>
        </w:rPr>
        <w:t>-</w:t>
      </w:r>
      <w:r w:rsidR="00800424" w:rsidRPr="00133C4C">
        <w:rPr>
          <w:rFonts w:ascii="Times New Roman" w:hAnsi="Times New Roman" w:cs="Times New Roman"/>
        </w:rPr>
        <w:t>13h55 :</w:t>
      </w:r>
      <w:r w:rsidR="00A537E2" w:rsidRPr="00133C4C">
        <w:rPr>
          <w:rFonts w:ascii="Times New Roman" w:hAnsi="Times New Roman" w:cs="Times New Roman"/>
        </w:rPr>
        <w:t xml:space="preserve"> </w:t>
      </w:r>
      <w:r w:rsidRPr="00133C4C">
        <w:rPr>
          <w:rFonts w:ascii="Times New Roman" w:hAnsi="Times New Roman" w:cs="Times New Roman"/>
        </w:rPr>
        <w:t>Xavier Lafon</w:t>
      </w:r>
      <w:r w:rsidR="00C97D41" w:rsidRPr="00133C4C">
        <w:rPr>
          <w:rFonts w:ascii="Times New Roman" w:hAnsi="Times New Roman" w:cs="Times New Roman"/>
        </w:rPr>
        <w:t xml:space="preserve"> (IRAA</w:t>
      </w:r>
      <w:r w:rsidR="008945D3" w:rsidRPr="00133C4C">
        <w:rPr>
          <w:rFonts w:ascii="Times New Roman" w:hAnsi="Times New Roman" w:cs="Times New Roman"/>
        </w:rPr>
        <w:t xml:space="preserve">, </w:t>
      </w:r>
      <w:r w:rsidR="0075216D" w:rsidRPr="00133C4C">
        <w:rPr>
          <w:rFonts w:ascii="Times New Roman" w:hAnsi="Times New Roman" w:cs="Times New Roman"/>
        </w:rPr>
        <w:t>Aix-en-Provence</w:t>
      </w:r>
      <w:r w:rsidR="00C97D41" w:rsidRPr="00133C4C">
        <w:rPr>
          <w:rFonts w:ascii="Times New Roman" w:hAnsi="Times New Roman" w:cs="Times New Roman"/>
        </w:rPr>
        <w:t>),</w:t>
      </w:r>
      <w:r w:rsidRPr="00133C4C">
        <w:rPr>
          <w:rFonts w:ascii="Times New Roman" w:hAnsi="Times New Roman" w:cs="Times New Roman"/>
        </w:rPr>
        <w:t xml:space="preserve"> </w:t>
      </w:r>
      <w:r w:rsidR="00C97D41" w:rsidRPr="00133C4C">
        <w:rPr>
          <w:rFonts w:ascii="Times New Roman" w:hAnsi="Times New Roman" w:cs="Times New Roman"/>
        </w:rPr>
        <w:t>L’</w:t>
      </w:r>
      <w:r w:rsidR="00C97D41" w:rsidRPr="00133C4C">
        <w:rPr>
          <w:rFonts w:ascii="Times New Roman" w:hAnsi="Times New Roman" w:cs="Times New Roman"/>
          <w:i/>
        </w:rPr>
        <w:t>Histoire de la France urbaine</w:t>
      </w:r>
      <w:r w:rsidR="00F63ACB">
        <w:rPr>
          <w:rFonts w:ascii="Times New Roman" w:hAnsi="Times New Roman" w:cs="Times New Roman"/>
        </w:rPr>
        <w:t>, 40 </w:t>
      </w:r>
      <w:r w:rsidR="00C97D41" w:rsidRPr="00133C4C">
        <w:rPr>
          <w:rFonts w:ascii="Times New Roman" w:hAnsi="Times New Roman" w:cs="Times New Roman"/>
        </w:rPr>
        <w:t>ans après.</w:t>
      </w:r>
    </w:p>
    <w:p w:rsidR="00A20AB4" w:rsidRPr="00133C4C" w:rsidRDefault="00800424" w:rsidP="00133C4C">
      <w:pPr>
        <w:spacing w:after="60"/>
        <w:ind w:left="142" w:hanging="142"/>
        <w:jc w:val="both"/>
        <w:rPr>
          <w:rFonts w:ascii="Times New Roman" w:hAnsi="Times New Roman" w:cs="Times New Roman"/>
        </w:rPr>
      </w:pPr>
      <w:r w:rsidRPr="00133C4C">
        <w:rPr>
          <w:rFonts w:ascii="Times New Roman" w:hAnsi="Times New Roman" w:cs="Times New Roman"/>
        </w:rPr>
        <w:t>13h55-14h20 :</w:t>
      </w:r>
      <w:r w:rsidR="00A20AB4" w:rsidRPr="00133C4C">
        <w:rPr>
          <w:rFonts w:ascii="Times New Roman" w:hAnsi="Times New Roman" w:cs="Times New Roman"/>
        </w:rPr>
        <w:t xml:space="preserve"> Nuria Nin, Sandrine Claude</w:t>
      </w:r>
      <w:r w:rsidR="00F5327A" w:rsidRPr="00133C4C">
        <w:rPr>
          <w:rFonts w:ascii="Times New Roman" w:hAnsi="Times New Roman" w:cs="Times New Roman"/>
        </w:rPr>
        <w:t xml:space="preserve"> (</w:t>
      </w:r>
      <w:r w:rsidR="00A537E2" w:rsidRPr="00133C4C">
        <w:rPr>
          <w:rFonts w:ascii="Times New Roman" w:hAnsi="Times New Roman" w:cs="Times New Roman"/>
        </w:rPr>
        <w:t xml:space="preserve">Service d’archéologie, </w:t>
      </w:r>
      <w:r w:rsidR="007751AC" w:rsidRPr="00133C4C">
        <w:rPr>
          <w:rFonts w:ascii="Times New Roman" w:hAnsi="Times New Roman" w:cs="Times New Roman"/>
        </w:rPr>
        <w:t xml:space="preserve">Ville d’Aix-en-Provence), Aix-en-Provence, </w:t>
      </w:r>
      <w:r w:rsidR="00F5327A" w:rsidRPr="00133C4C">
        <w:rPr>
          <w:rFonts w:ascii="Times New Roman" w:hAnsi="Times New Roman" w:cs="Times New Roman"/>
        </w:rPr>
        <w:t>nouvelles pratiques archéologiques et nouvelles données sur l’évolution urbaine entre Antiquité et Moyen Âge.</w:t>
      </w:r>
    </w:p>
    <w:p w:rsidR="00F5327A" w:rsidRPr="00F93135" w:rsidRDefault="00A20AB4" w:rsidP="00F93135">
      <w:pPr>
        <w:ind w:right="-6"/>
        <w:jc w:val="both"/>
        <w:rPr>
          <w:rFonts w:ascii="Times New Roman" w:eastAsia="Times New Roman" w:hAnsi="Times New Roman" w:cs="Times New Roman"/>
          <w:lang w:eastAsia="fr-FR"/>
        </w:rPr>
      </w:pPr>
      <w:r w:rsidRPr="00133C4C">
        <w:rPr>
          <w:rFonts w:ascii="Times New Roman" w:hAnsi="Times New Roman" w:cs="Times New Roman"/>
        </w:rPr>
        <w:t>1</w:t>
      </w:r>
      <w:r w:rsidR="00800424" w:rsidRPr="00133C4C">
        <w:rPr>
          <w:rFonts w:ascii="Times New Roman" w:hAnsi="Times New Roman" w:cs="Times New Roman"/>
        </w:rPr>
        <w:t>4h20</w:t>
      </w:r>
      <w:r w:rsidRPr="00133C4C">
        <w:rPr>
          <w:rFonts w:ascii="Times New Roman" w:hAnsi="Times New Roman" w:cs="Times New Roman"/>
        </w:rPr>
        <w:t>-</w:t>
      </w:r>
      <w:r w:rsidR="00800424" w:rsidRPr="00133C4C">
        <w:rPr>
          <w:rFonts w:ascii="Times New Roman" w:hAnsi="Times New Roman" w:cs="Times New Roman"/>
        </w:rPr>
        <w:t>14h45 :</w:t>
      </w:r>
      <w:r w:rsidR="00A537E2" w:rsidRPr="00133C4C">
        <w:rPr>
          <w:rFonts w:ascii="Times New Roman" w:hAnsi="Times New Roman" w:cs="Times New Roman"/>
        </w:rPr>
        <w:t xml:space="preserve"> </w:t>
      </w:r>
      <w:r w:rsidRPr="00133C4C">
        <w:rPr>
          <w:rFonts w:ascii="Times New Roman" w:hAnsi="Times New Roman" w:cs="Times New Roman"/>
        </w:rPr>
        <w:t>Marc Heijman</w:t>
      </w:r>
      <w:r w:rsidR="00B32A84" w:rsidRPr="00133C4C">
        <w:rPr>
          <w:rFonts w:ascii="Times New Roman" w:hAnsi="Times New Roman" w:cs="Times New Roman"/>
        </w:rPr>
        <w:t>s</w:t>
      </w:r>
      <w:r w:rsidR="00F5327A" w:rsidRPr="00133C4C">
        <w:rPr>
          <w:rFonts w:ascii="Times New Roman" w:hAnsi="Times New Roman" w:cs="Times New Roman"/>
        </w:rPr>
        <w:t xml:space="preserve"> (CCJ</w:t>
      </w:r>
      <w:r w:rsidR="008945D3" w:rsidRPr="00133C4C">
        <w:rPr>
          <w:rFonts w:ascii="Times New Roman" w:hAnsi="Times New Roman" w:cs="Times New Roman"/>
        </w:rPr>
        <w:t xml:space="preserve">, </w:t>
      </w:r>
      <w:r w:rsidR="0075216D" w:rsidRPr="00133C4C">
        <w:rPr>
          <w:rFonts w:ascii="Times New Roman" w:hAnsi="Times New Roman" w:cs="Times New Roman"/>
        </w:rPr>
        <w:t>Aix-en-Provence</w:t>
      </w:r>
      <w:r w:rsidR="00F5327A" w:rsidRPr="00133C4C">
        <w:rPr>
          <w:rFonts w:ascii="Times New Roman" w:hAnsi="Times New Roman" w:cs="Times New Roman"/>
        </w:rPr>
        <w:t>)</w:t>
      </w:r>
      <w:r w:rsidR="00F93135">
        <w:rPr>
          <w:rFonts w:ascii="Times New Roman" w:hAnsi="Times New Roman" w:cs="Times New Roman"/>
        </w:rPr>
        <w:t xml:space="preserve">, </w:t>
      </w:r>
      <w:r w:rsidR="00F93135" w:rsidRPr="00F93135">
        <w:rPr>
          <w:rFonts w:ascii="Times New Roman" w:hAnsi="Times New Roman" w:cs="Times New Roman"/>
          <w:i/>
        </w:rPr>
        <w:t>Le développement urbain en Provence</w:t>
      </w:r>
      <w:r w:rsidR="00F93135">
        <w:rPr>
          <w:rFonts w:ascii="Times New Roman" w:hAnsi="Times New Roman" w:cs="Times New Roman"/>
        </w:rPr>
        <w:t xml:space="preserve"> revisité.</w:t>
      </w:r>
      <w:r w:rsidR="00F93135" w:rsidRPr="00F93135">
        <w:rPr>
          <w:rFonts w:ascii="Lucida Grande" w:hAnsi="Lucida Grande" w:cs="Lucida Grande"/>
          <w:i/>
          <w:iCs/>
          <w:color w:val="FFFFFF"/>
          <w:sz w:val="22"/>
          <w:szCs w:val="22"/>
        </w:rPr>
        <w:t xml:space="preserve"> </w:t>
      </w:r>
      <w:r w:rsidR="00F93135" w:rsidRPr="00F93135">
        <w:rPr>
          <w:rFonts w:ascii="Lucida Grande" w:eastAsia="Times New Roman" w:hAnsi="Lucida Grande" w:cs="Lucida Grande"/>
          <w:i/>
          <w:iCs/>
          <w:color w:val="FFFFFF"/>
          <w:sz w:val="22"/>
          <w:szCs w:val="22"/>
          <w:lang w:eastAsia="fr-FR"/>
        </w:rPr>
        <w:t>Le développement urbain en Provence</w:t>
      </w:r>
      <w:r w:rsidR="00F93135" w:rsidRPr="00F93135">
        <w:rPr>
          <w:rFonts w:ascii="Lucida Grande" w:eastAsia="Times New Roman" w:hAnsi="Lucida Grande" w:cs="Lucida Grande"/>
          <w:color w:val="FFFFFF"/>
          <w:sz w:val="22"/>
          <w:szCs w:val="22"/>
          <w:lang w:eastAsia="fr-FR"/>
        </w:rPr>
        <w:t> revisité</w:t>
      </w:r>
    </w:p>
    <w:p w:rsidR="00A20AB4" w:rsidRPr="00133C4C" w:rsidRDefault="00A20AB4" w:rsidP="00133C4C">
      <w:pPr>
        <w:spacing w:after="60"/>
        <w:ind w:left="142" w:hanging="142"/>
        <w:jc w:val="both"/>
        <w:rPr>
          <w:rFonts w:ascii="Times New Roman" w:hAnsi="Times New Roman" w:cs="Times New Roman"/>
        </w:rPr>
      </w:pPr>
      <w:r w:rsidRPr="00133C4C">
        <w:rPr>
          <w:rFonts w:ascii="Times New Roman" w:hAnsi="Times New Roman" w:cs="Times New Roman"/>
        </w:rPr>
        <w:t>1</w:t>
      </w:r>
      <w:r w:rsidR="00800424" w:rsidRPr="00133C4C">
        <w:rPr>
          <w:rFonts w:ascii="Times New Roman" w:hAnsi="Times New Roman" w:cs="Times New Roman"/>
        </w:rPr>
        <w:t>4h45-</w:t>
      </w:r>
      <w:r w:rsidR="00654C5D" w:rsidRPr="00133C4C">
        <w:rPr>
          <w:rFonts w:ascii="Times New Roman" w:hAnsi="Times New Roman" w:cs="Times New Roman"/>
        </w:rPr>
        <w:t>15h10 :</w:t>
      </w:r>
      <w:r w:rsidR="00A537E2" w:rsidRPr="00133C4C">
        <w:rPr>
          <w:rFonts w:ascii="Times New Roman" w:hAnsi="Times New Roman" w:cs="Times New Roman"/>
        </w:rPr>
        <w:t xml:space="preserve"> </w:t>
      </w:r>
      <w:r w:rsidRPr="00133C4C">
        <w:rPr>
          <w:rFonts w:ascii="Times New Roman" w:hAnsi="Times New Roman" w:cs="Times New Roman"/>
        </w:rPr>
        <w:t>Youcef Aibeche</w:t>
      </w:r>
      <w:r w:rsidR="008945D3" w:rsidRPr="00133C4C">
        <w:rPr>
          <w:rFonts w:ascii="Times New Roman" w:hAnsi="Times New Roman" w:cs="Times New Roman"/>
        </w:rPr>
        <w:t xml:space="preserve"> (Université de Sétif)</w:t>
      </w:r>
      <w:r w:rsidR="00F5327A" w:rsidRPr="00133C4C">
        <w:rPr>
          <w:rFonts w:ascii="Times New Roman" w:hAnsi="Times New Roman" w:cs="Times New Roman"/>
        </w:rPr>
        <w:t>,</w:t>
      </w:r>
      <w:r w:rsidR="008945D3" w:rsidRPr="00133C4C">
        <w:rPr>
          <w:rFonts w:ascii="Times New Roman" w:hAnsi="Times New Roman" w:cs="Times New Roman"/>
        </w:rPr>
        <w:t xml:space="preserve"> </w:t>
      </w:r>
      <w:r w:rsidR="00F5327A" w:rsidRPr="00133C4C">
        <w:rPr>
          <w:rFonts w:ascii="Times New Roman" w:hAnsi="Times New Roman" w:cs="Times New Roman"/>
        </w:rPr>
        <w:t>L’archéologie à Sétif après Paul-Albert Février</w:t>
      </w:r>
      <w:r w:rsidR="003C3691">
        <w:rPr>
          <w:rFonts w:ascii="Times New Roman" w:hAnsi="Times New Roman" w:cs="Times New Roman"/>
        </w:rPr>
        <w:t xml:space="preserve"> (sous réserve)</w:t>
      </w:r>
      <w:bookmarkStart w:id="0" w:name="_GoBack"/>
      <w:bookmarkEnd w:id="0"/>
      <w:r w:rsidR="00540450" w:rsidRPr="00133C4C">
        <w:rPr>
          <w:rFonts w:ascii="Times New Roman" w:hAnsi="Times New Roman" w:cs="Times New Roman"/>
        </w:rPr>
        <w:t>.</w:t>
      </w:r>
    </w:p>
    <w:p w:rsidR="00A20AB4" w:rsidRDefault="00A20AB4" w:rsidP="00133C4C">
      <w:pPr>
        <w:spacing w:after="60"/>
        <w:ind w:left="142" w:hanging="142"/>
        <w:jc w:val="both"/>
        <w:rPr>
          <w:rFonts w:ascii="Times New Roman" w:hAnsi="Times New Roman" w:cs="Times New Roman"/>
        </w:rPr>
      </w:pPr>
      <w:r w:rsidRPr="00133C4C">
        <w:rPr>
          <w:rFonts w:ascii="Times New Roman" w:hAnsi="Times New Roman" w:cs="Times New Roman"/>
        </w:rPr>
        <w:t>1</w:t>
      </w:r>
      <w:r w:rsidR="00654C5D" w:rsidRPr="00133C4C">
        <w:rPr>
          <w:rFonts w:ascii="Times New Roman" w:hAnsi="Times New Roman" w:cs="Times New Roman"/>
        </w:rPr>
        <w:t>5h10</w:t>
      </w:r>
      <w:r w:rsidRPr="00133C4C">
        <w:rPr>
          <w:rFonts w:ascii="Times New Roman" w:hAnsi="Times New Roman" w:cs="Times New Roman"/>
        </w:rPr>
        <w:t>-</w:t>
      </w:r>
      <w:r w:rsidR="00654C5D" w:rsidRPr="00133C4C">
        <w:rPr>
          <w:rFonts w:ascii="Times New Roman" w:hAnsi="Times New Roman" w:cs="Times New Roman"/>
        </w:rPr>
        <w:t>15h35 :</w:t>
      </w:r>
      <w:r w:rsidR="00A537E2" w:rsidRPr="00133C4C">
        <w:rPr>
          <w:rFonts w:ascii="Times New Roman" w:hAnsi="Times New Roman" w:cs="Times New Roman"/>
        </w:rPr>
        <w:t xml:space="preserve"> </w:t>
      </w:r>
      <w:r w:rsidRPr="00133C4C">
        <w:rPr>
          <w:rFonts w:ascii="Times New Roman" w:hAnsi="Times New Roman" w:cs="Times New Roman"/>
        </w:rPr>
        <w:t>Michel Pasqualini</w:t>
      </w:r>
      <w:r w:rsidR="00F5327A" w:rsidRPr="00133C4C">
        <w:rPr>
          <w:rFonts w:ascii="Times New Roman" w:hAnsi="Times New Roman" w:cs="Times New Roman"/>
        </w:rPr>
        <w:t xml:space="preserve"> (</w:t>
      </w:r>
      <w:r w:rsidR="007751AC" w:rsidRPr="00133C4C">
        <w:rPr>
          <w:rFonts w:ascii="Times New Roman" w:hAnsi="Times New Roman" w:cs="Times New Roman"/>
        </w:rPr>
        <w:t>a</w:t>
      </w:r>
      <w:r w:rsidR="00F5327A" w:rsidRPr="00133C4C">
        <w:rPr>
          <w:rFonts w:ascii="Times New Roman" w:hAnsi="Times New Roman" w:cs="Times New Roman"/>
        </w:rPr>
        <w:t>ncien directeur du Service archéologique, Ville de Fréjus</w:t>
      </w:r>
      <w:r w:rsidR="003B7A5B">
        <w:rPr>
          <w:rFonts w:ascii="Times New Roman" w:hAnsi="Times New Roman" w:cs="Times New Roman"/>
        </w:rPr>
        <w:t> ; CEPAM Nice Sophia-Antipolis</w:t>
      </w:r>
      <w:r w:rsidR="00F5327A" w:rsidRPr="00133C4C">
        <w:rPr>
          <w:rFonts w:ascii="Times New Roman" w:hAnsi="Times New Roman" w:cs="Times New Roman"/>
        </w:rPr>
        <w:t>)</w:t>
      </w:r>
      <w:r w:rsidR="007E28AE" w:rsidRPr="00133C4C">
        <w:rPr>
          <w:rFonts w:ascii="Times New Roman" w:hAnsi="Times New Roman" w:cs="Times New Roman"/>
        </w:rPr>
        <w:t>, Données sur la topographie de Fréjus, 2</w:t>
      </w:r>
      <w:r w:rsidR="007E28AE" w:rsidRPr="00133C4C">
        <w:rPr>
          <w:rFonts w:ascii="Times New Roman" w:hAnsi="Times New Roman" w:cs="Times New Roman"/>
          <w:vertAlign w:val="superscript"/>
        </w:rPr>
        <w:t>e</w:t>
      </w:r>
      <w:r w:rsidR="007E28AE" w:rsidRPr="00133C4C">
        <w:rPr>
          <w:rFonts w:ascii="Times New Roman" w:hAnsi="Times New Roman" w:cs="Times New Roman"/>
        </w:rPr>
        <w:t xml:space="preserve"> moitié du I</w:t>
      </w:r>
      <w:r w:rsidR="007E28AE" w:rsidRPr="00133C4C">
        <w:rPr>
          <w:rFonts w:ascii="Times New Roman" w:hAnsi="Times New Roman" w:cs="Times New Roman"/>
          <w:vertAlign w:val="superscript"/>
        </w:rPr>
        <w:t>er</w:t>
      </w:r>
      <w:r w:rsidR="007E28AE" w:rsidRPr="00133C4C">
        <w:rPr>
          <w:rFonts w:ascii="Times New Roman" w:hAnsi="Times New Roman" w:cs="Times New Roman"/>
        </w:rPr>
        <w:t xml:space="preserve"> s. de n. è. – fin du III</w:t>
      </w:r>
      <w:r w:rsidR="007E28AE" w:rsidRPr="00133C4C">
        <w:rPr>
          <w:rFonts w:ascii="Times New Roman" w:hAnsi="Times New Roman" w:cs="Times New Roman"/>
          <w:vertAlign w:val="superscript"/>
        </w:rPr>
        <w:t>e</w:t>
      </w:r>
      <w:r w:rsidR="007E28AE" w:rsidRPr="00133C4C">
        <w:rPr>
          <w:rFonts w:ascii="Times New Roman" w:hAnsi="Times New Roman" w:cs="Times New Roman"/>
        </w:rPr>
        <w:t xml:space="preserve"> s., recherches 2003-2014</w:t>
      </w:r>
      <w:r w:rsidR="008B31F6" w:rsidRPr="00133C4C">
        <w:rPr>
          <w:rFonts w:ascii="Times New Roman" w:hAnsi="Times New Roman" w:cs="Times New Roman"/>
        </w:rPr>
        <w:t>.</w:t>
      </w:r>
    </w:p>
    <w:p w:rsidR="004B2BBC" w:rsidRPr="00133C4C" w:rsidRDefault="004B2BBC" w:rsidP="00133C4C">
      <w:pPr>
        <w:spacing w:after="60"/>
        <w:ind w:left="142" w:hanging="142"/>
        <w:jc w:val="both"/>
        <w:rPr>
          <w:rFonts w:ascii="Times New Roman" w:hAnsi="Times New Roman" w:cs="Times New Roman"/>
        </w:rPr>
      </w:pPr>
    </w:p>
    <w:p w:rsidR="008945D3" w:rsidRPr="00133C4C" w:rsidRDefault="00654C5D" w:rsidP="00133C4C">
      <w:pPr>
        <w:spacing w:after="60"/>
        <w:jc w:val="both"/>
        <w:rPr>
          <w:rFonts w:ascii="Times New Roman" w:hAnsi="Times New Roman" w:cs="Times New Roman"/>
        </w:rPr>
      </w:pPr>
      <w:r w:rsidRPr="00133C4C">
        <w:rPr>
          <w:rFonts w:ascii="Times New Roman" w:hAnsi="Times New Roman" w:cs="Times New Roman"/>
        </w:rPr>
        <w:t>Pause</w:t>
      </w:r>
    </w:p>
    <w:p w:rsidR="00B90462" w:rsidRDefault="00B90462" w:rsidP="00B90462">
      <w:pPr>
        <w:spacing w:after="120"/>
        <w:jc w:val="both"/>
        <w:rPr>
          <w:rFonts w:ascii="Times New Roman" w:hAnsi="Times New Roman" w:cs="Times New Roman"/>
        </w:rPr>
      </w:pPr>
    </w:p>
    <w:p w:rsidR="00D9191E" w:rsidRPr="00133C4C" w:rsidRDefault="00A20AB4" w:rsidP="00950405">
      <w:pPr>
        <w:spacing w:after="120"/>
        <w:ind w:firstLine="708"/>
        <w:jc w:val="both"/>
        <w:rPr>
          <w:rFonts w:ascii="Times New Roman" w:hAnsi="Times New Roman" w:cs="Times New Roman"/>
        </w:rPr>
      </w:pPr>
      <w:r w:rsidRPr="00133C4C">
        <w:rPr>
          <w:rFonts w:ascii="Times New Roman" w:hAnsi="Times New Roman" w:cs="Times New Roman"/>
        </w:rPr>
        <w:t>Textes</w:t>
      </w:r>
      <w:r w:rsidR="004B2BBC">
        <w:rPr>
          <w:rFonts w:ascii="Times New Roman" w:hAnsi="Times New Roman" w:cs="Times New Roman"/>
        </w:rPr>
        <w:t xml:space="preserve"> </w:t>
      </w:r>
      <w:r w:rsidR="00950405">
        <w:rPr>
          <w:rFonts w:ascii="Times New Roman" w:hAnsi="Times New Roman" w:cs="Times New Roman"/>
        </w:rPr>
        <w:t>(</w:t>
      </w:r>
      <w:r w:rsidR="004B2BBC">
        <w:rPr>
          <w:rFonts w:ascii="Times New Roman" w:hAnsi="Times New Roman" w:cs="Times New Roman"/>
        </w:rPr>
        <w:t>Présidence Noël Coulet</w:t>
      </w:r>
      <w:r w:rsidR="00950405">
        <w:rPr>
          <w:rFonts w:ascii="Times New Roman" w:hAnsi="Times New Roman" w:cs="Times New Roman"/>
        </w:rPr>
        <w:t>)</w:t>
      </w:r>
    </w:p>
    <w:p w:rsidR="00F5327A" w:rsidRPr="00133C4C" w:rsidRDefault="00A20AB4" w:rsidP="00133C4C">
      <w:pPr>
        <w:tabs>
          <w:tab w:val="left" w:pos="142"/>
        </w:tabs>
        <w:spacing w:after="60"/>
        <w:ind w:left="142" w:hanging="142"/>
        <w:jc w:val="both"/>
        <w:rPr>
          <w:rFonts w:ascii="Times New Roman" w:hAnsi="Times New Roman" w:cs="Times New Roman"/>
        </w:rPr>
      </w:pPr>
      <w:r w:rsidRPr="00133C4C">
        <w:rPr>
          <w:rFonts w:ascii="Times New Roman" w:hAnsi="Times New Roman" w:cs="Times New Roman"/>
        </w:rPr>
        <w:t>1</w:t>
      </w:r>
      <w:r w:rsidR="00654C5D" w:rsidRPr="00133C4C">
        <w:rPr>
          <w:rFonts w:ascii="Times New Roman" w:hAnsi="Times New Roman" w:cs="Times New Roman"/>
        </w:rPr>
        <w:t>5h45</w:t>
      </w:r>
      <w:r w:rsidRPr="00133C4C">
        <w:rPr>
          <w:rFonts w:ascii="Times New Roman" w:hAnsi="Times New Roman" w:cs="Times New Roman"/>
        </w:rPr>
        <w:t>-</w:t>
      </w:r>
      <w:r w:rsidR="00654C5D" w:rsidRPr="00133C4C">
        <w:rPr>
          <w:rFonts w:ascii="Times New Roman" w:hAnsi="Times New Roman" w:cs="Times New Roman"/>
        </w:rPr>
        <w:t>16h10 :</w:t>
      </w:r>
      <w:r w:rsidR="00A537E2" w:rsidRPr="00133C4C">
        <w:rPr>
          <w:rFonts w:ascii="Times New Roman" w:hAnsi="Times New Roman" w:cs="Times New Roman"/>
        </w:rPr>
        <w:t xml:space="preserve"> </w:t>
      </w:r>
      <w:r w:rsidRPr="00133C4C">
        <w:rPr>
          <w:rFonts w:ascii="Times New Roman" w:hAnsi="Times New Roman" w:cs="Times New Roman"/>
        </w:rPr>
        <w:t>Gaëlle Viard</w:t>
      </w:r>
      <w:r w:rsidR="007751AC" w:rsidRPr="00133C4C">
        <w:rPr>
          <w:rFonts w:ascii="Times New Roman" w:hAnsi="Times New Roman" w:cs="Times New Roman"/>
        </w:rPr>
        <w:t xml:space="preserve"> </w:t>
      </w:r>
      <w:r w:rsidR="008945D3" w:rsidRPr="00133C4C">
        <w:rPr>
          <w:rFonts w:ascii="Times New Roman" w:hAnsi="Times New Roman" w:cs="Times New Roman"/>
        </w:rPr>
        <w:t xml:space="preserve">(TDMAM, </w:t>
      </w:r>
      <w:r w:rsidR="00F5327A" w:rsidRPr="00133C4C">
        <w:rPr>
          <w:rFonts w:ascii="Times New Roman" w:hAnsi="Times New Roman" w:cs="Times New Roman"/>
        </w:rPr>
        <w:t>Centre Paul-Albert Février</w:t>
      </w:r>
      <w:r w:rsidR="0075216D" w:rsidRPr="00133C4C">
        <w:rPr>
          <w:rFonts w:ascii="Times New Roman" w:hAnsi="Times New Roman" w:cs="Times New Roman"/>
        </w:rPr>
        <w:t>, Aix-en-Provence</w:t>
      </w:r>
      <w:r w:rsidR="00F5327A" w:rsidRPr="00133C4C">
        <w:rPr>
          <w:rFonts w:ascii="Times New Roman" w:hAnsi="Times New Roman" w:cs="Times New Roman"/>
        </w:rPr>
        <w:t>)</w:t>
      </w:r>
      <w:r w:rsidR="00A537E2" w:rsidRPr="00133C4C">
        <w:rPr>
          <w:rFonts w:ascii="Times New Roman" w:hAnsi="Times New Roman" w:cs="Times New Roman"/>
        </w:rPr>
        <w:t>,</w:t>
      </w:r>
      <w:r w:rsidR="00F5327A" w:rsidRPr="00133C4C">
        <w:rPr>
          <w:rFonts w:ascii="Times New Roman" w:hAnsi="Times New Roman" w:cs="Times New Roman"/>
        </w:rPr>
        <w:t xml:space="preserve"> </w:t>
      </w:r>
      <w:r w:rsidR="00F5327A" w:rsidRPr="00133C4C">
        <w:rPr>
          <w:rFonts w:ascii="Times New Roman" w:hAnsi="Times New Roman" w:cs="Times New Roman"/>
          <w:i/>
        </w:rPr>
        <w:t>Lux musiua</w:t>
      </w:r>
      <w:r w:rsidR="00F5327A" w:rsidRPr="00133C4C">
        <w:rPr>
          <w:rFonts w:ascii="Times New Roman" w:hAnsi="Times New Roman" w:cs="Times New Roman"/>
        </w:rPr>
        <w:t>, la mise en lumière dans les textes épigraphiques versifiés. Variations autour d’un article de Paul-Albert Février.</w:t>
      </w:r>
    </w:p>
    <w:p w:rsidR="000A11CA" w:rsidRPr="00133C4C" w:rsidRDefault="00654C5D" w:rsidP="00133C4C">
      <w:pPr>
        <w:tabs>
          <w:tab w:val="left" w:pos="142"/>
        </w:tabs>
        <w:spacing w:after="60"/>
        <w:ind w:left="142" w:hanging="142"/>
        <w:jc w:val="both"/>
        <w:rPr>
          <w:rFonts w:ascii="Times New Roman" w:eastAsia="Times New Roman" w:hAnsi="Times New Roman" w:cs="Times New Roman"/>
          <w:lang w:eastAsia="fr-FR"/>
        </w:rPr>
      </w:pPr>
      <w:r w:rsidRPr="00133C4C">
        <w:rPr>
          <w:rFonts w:ascii="Times New Roman" w:hAnsi="Times New Roman" w:cs="Times New Roman"/>
        </w:rPr>
        <w:t>16h10-16h35 :</w:t>
      </w:r>
      <w:r w:rsidR="00A537E2" w:rsidRPr="00133C4C">
        <w:rPr>
          <w:rFonts w:ascii="Times New Roman" w:hAnsi="Times New Roman" w:cs="Times New Roman"/>
        </w:rPr>
        <w:t xml:space="preserve"> </w:t>
      </w:r>
      <w:r w:rsidR="007751AC" w:rsidRPr="00133C4C">
        <w:rPr>
          <w:rFonts w:ascii="Times New Roman" w:hAnsi="Times New Roman" w:cs="Times New Roman"/>
        </w:rPr>
        <w:t xml:space="preserve">Pascal Boulhol </w:t>
      </w:r>
      <w:r w:rsidR="00F5327A" w:rsidRPr="00133C4C">
        <w:rPr>
          <w:rFonts w:ascii="Times New Roman" w:hAnsi="Times New Roman" w:cs="Times New Roman"/>
        </w:rPr>
        <w:t>(TDMAM,</w:t>
      </w:r>
      <w:r w:rsidR="008945D3" w:rsidRPr="00133C4C">
        <w:rPr>
          <w:rFonts w:ascii="Times New Roman" w:hAnsi="Times New Roman" w:cs="Times New Roman"/>
        </w:rPr>
        <w:t xml:space="preserve"> </w:t>
      </w:r>
      <w:r w:rsidR="00F5327A" w:rsidRPr="00133C4C">
        <w:rPr>
          <w:rFonts w:ascii="Times New Roman" w:hAnsi="Times New Roman" w:cs="Times New Roman"/>
        </w:rPr>
        <w:t>Centre Paul-Albert Février</w:t>
      </w:r>
      <w:r w:rsidR="0075216D" w:rsidRPr="00133C4C">
        <w:rPr>
          <w:rFonts w:ascii="Times New Roman" w:hAnsi="Times New Roman" w:cs="Times New Roman"/>
        </w:rPr>
        <w:t>, Aix-en-Provence</w:t>
      </w:r>
      <w:r w:rsidR="00F5327A" w:rsidRPr="00133C4C">
        <w:rPr>
          <w:rFonts w:ascii="Times New Roman" w:hAnsi="Times New Roman" w:cs="Times New Roman"/>
        </w:rPr>
        <w:t>)</w:t>
      </w:r>
      <w:r w:rsidR="00A537E2" w:rsidRPr="00133C4C">
        <w:rPr>
          <w:rFonts w:ascii="Times New Roman" w:hAnsi="Times New Roman" w:cs="Times New Roman"/>
        </w:rPr>
        <w:t>,</w:t>
      </w:r>
      <w:r w:rsidR="00F5327A" w:rsidRPr="00133C4C">
        <w:rPr>
          <w:rFonts w:ascii="Times New Roman" w:hAnsi="Times New Roman" w:cs="Times New Roman"/>
        </w:rPr>
        <w:t xml:space="preserve"> </w:t>
      </w:r>
      <w:r w:rsidR="000A11CA" w:rsidRPr="00133C4C">
        <w:rPr>
          <w:rFonts w:ascii="Times New Roman" w:eastAsia="Times New Roman" w:hAnsi="Times New Roman" w:cs="Times New Roman"/>
          <w:i/>
          <w:color w:val="000000"/>
          <w:lang w:eastAsia="fr-FR"/>
        </w:rPr>
        <w:t>Acta Sanctorum Februarii</w:t>
      </w:r>
      <w:r w:rsidR="000A11CA" w:rsidRPr="00133C4C">
        <w:rPr>
          <w:rFonts w:ascii="Times New Roman" w:eastAsia="Times New Roman" w:hAnsi="Times New Roman" w:cs="Times New Roman"/>
          <w:color w:val="000000"/>
          <w:lang w:eastAsia="fr-FR"/>
        </w:rPr>
        <w:t>, les</w:t>
      </w:r>
      <w:r w:rsidR="00D21ACC" w:rsidRPr="00133C4C">
        <w:rPr>
          <w:rFonts w:ascii="Times New Roman" w:eastAsia="Times New Roman" w:hAnsi="Times New Roman" w:cs="Times New Roman"/>
          <w:color w:val="000000"/>
          <w:lang w:eastAsia="fr-FR"/>
        </w:rPr>
        <w:t xml:space="preserve"> dossiers hagiographiques éclairés par les travaux de Paul-Albert Février.</w:t>
      </w:r>
    </w:p>
    <w:p w:rsidR="00F5327A" w:rsidRPr="00133C4C" w:rsidRDefault="00654C5D" w:rsidP="00133C4C">
      <w:pPr>
        <w:tabs>
          <w:tab w:val="left" w:pos="142"/>
        </w:tabs>
        <w:spacing w:after="60"/>
        <w:ind w:left="142" w:hanging="142"/>
        <w:jc w:val="both"/>
        <w:rPr>
          <w:rFonts w:ascii="Times New Roman" w:hAnsi="Times New Roman" w:cs="Times New Roman"/>
        </w:rPr>
      </w:pPr>
      <w:r w:rsidRPr="00133C4C">
        <w:rPr>
          <w:rFonts w:ascii="Times New Roman" w:hAnsi="Times New Roman" w:cs="Times New Roman"/>
        </w:rPr>
        <w:t>16h35</w:t>
      </w:r>
      <w:r w:rsidR="00A20AB4" w:rsidRPr="00133C4C">
        <w:rPr>
          <w:rFonts w:ascii="Times New Roman" w:hAnsi="Times New Roman" w:cs="Times New Roman"/>
        </w:rPr>
        <w:t>-</w:t>
      </w:r>
      <w:r w:rsidRPr="00133C4C">
        <w:rPr>
          <w:rFonts w:ascii="Times New Roman" w:hAnsi="Times New Roman" w:cs="Times New Roman"/>
        </w:rPr>
        <w:t>17h :</w:t>
      </w:r>
      <w:r w:rsidR="00A537E2" w:rsidRPr="00133C4C">
        <w:rPr>
          <w:rFonts w:ascii="Times New Roman" w:hAnsi="Times New Roman" w:cs="Times New Roman"/>
        </w:rPr>
        <w:t xml:space="preserve"> </w:t>
      </w:r>
      <w:r w:rsidR="00A20AB4" w:rsidRPr="00133C4C">
        <w:rPr>
          <w:rFonts w:ascii="Times New Roman" w:hAnsi="Times New Roman" w:cs="Times New Roman"/>
        </w:rPr>
        <w:t>Marc Griesheimer</w:t>
      </w:r>
      <w:r w:rsidR="00F5327A" w:rsidRPr="00133C4C">
        <w:rPr>
          <w:rFonts w:ascii="Times New Roman" w:hAnsi="Times New Roman" w:cs="Times New Roman"/>
        </w:rPr>
        <w:t xml:space="preserve"> </w:t>
      </w:r>
      <w:r w:rsidR="007751AC" w:rsidRPr="00133C4C">
        <w:rPr>
          <w:rFonts w:ascii="Times New Roman" w:hAnsi="Times New Roman" w:cs="Times New Roman"/>
        </w:rPr>
        <w:t xml:space="preserve">(CCJ - </w:t>
      </w:r>
      <w:r w:rsidR="00F5327A" w:rsidRPr="00133C4C">
        <w:rPr>
          <w:rFonts w:ascii="Times New Roman" w:hAnsi="Times New Roman" w:cs="Times New Roman"/>
        </w:rPr>
        <w:t>Département d’Histoire, AMU</w:t>
      </w:r>
      <w:r w:rsidR="0075216D" w:rsidRPr="00133C4C">
        <w:rPr>
          <w:rFonts w:ascii="Times New Roman" w:hAnsi="Times New Roman" w:cs="Times New Roman"/>
        </w:rPr>
        <w:t>, Aix-en-Provence</w:t>
      </w:r>
      <w:r w:rsidR="00F5327A" w:rsidRPr="00133C4C">
        <w:rPr>
          <w:rFonts w:ascii="Times New Roman" w:hAnsi="Times New Roman" w:cs="Times New Roman"/>
        </w:rPr>
        <w:t>)</w:t>
      </w:r>
      <w:r w:rsidR="00A537E2" w:rsidRPr="00133C4C">
        <w:rPr>
          <w:rFonts w:ascii="Times New Roman" w:hAnsi="Times New Roman" w:cs="Times New Roman"/>
        </w:rPr>
        <w:t>,</w:t>
      </w:r>
      <w:r w:rsidR="00F5327A" w:rsidRPr="00133C4C">
        <w:rPr>
          <w:rFonts w:ascii="Times New Roman" w:hAnsi="Times New Roman" w:cs="Times New Roman"/>
        </w:rPr>
        <w:t xml:space="preserve"> D’Augustin à Théodoret de Cyr, le trafic des êtres humains dans l’Antiquité tardive.</w:t>
      </w:r>
    </w:p>
    <w:p w:rsidR="00007B76" w:rsidRPr="00133C4C" w:rsidRDefault="00007B76" w:rsidP="00133C4C">
      <w:pPr>
        <w:spacing w:after="60"/>
        <w:jc w:val="both"/>
        <w:rPr>
          <w:rFonts w:ascii="Times New Roman" w:hAnsi="Times New Roman" w:cs="Times New Roman"/>
        </w:rPr>
      </w:pPr>
    </w:p>
    <w:p w:rsidR="00007B76" w:rsidRPr="00133C4C" w:rsidRDefault="00007B76" w:rsidP="00133C4C">
      <w:pPr>
        <w:spacing w:after="60"/>
        <w:jc w:val="both"/>
        <w:rPr>
          <w:rFonts w:ascii="Times New Roman" w:hAnsi="Times New Roman" w:cs="Times New Roman"/>
        </w:rPr>
      </w:pPr>
      <w:r w:rsidRPr="00133C4C">
        <w:rPr>
          <w:rFonts w:ascii="Times New Roman" w:hAnsi="Times New Roman" w:cs="Times New Roman"/>
        </w:rPr>
        <w:t>Réception et buffet offerts par la Ville d’Aix</w:t>
      </w:r>
      <w:r w:rsidR="001059DD" w:rsidRPr="00133C4C">
        <w:rPr>
          <w:rFonts w:ascii="Times New Roman" w:hAnsi="Times New Roman" w:cs="Times New Roman"/>
        </w:rPr>
        <w:t>-en-Provence</w:t>
      </w:r>
    </w:p>
    <w:p w:rsidR="008945D3" w:rsidRDefault="008945D3" w:rsidP="00133C4C">
      <w:pPr>
        <w:spacing w:after="60"/>
        <w:jc w:val="both"/>
        <w:rPr>
          <w:rFonts w:ascii="Times New Roman" w:hAnsi="Times New Roman" w:cs="Times New Roman"/>
        </w:rPr>
      </w:pPr>
    </w:p>
    <w:p w:rsidR="008945D3" w:rsidRPr="00133C4C" w:rsidRDefault="00A20AB4" w:rsidP="00133C4C">
      <w:pPr>
        <w:spacing w:after="120"/>
        <w:jc w:val="both"/>
        <w:rPr>
          <w:rFonts w:ascii="Times New Roman" w:hAnsi="Times New Roman" w:cs="Times New Roman"/>
          <w:b/>
        </w:rPr>
      </w:pPr>
      <w:r w:rsidRPr="00133C4C">
        <w:rPr>
          <w:rFonts w:ascii="Times New Roman" w:hAnsi="Times New Roman" w:cs="Times New Roman"/>
          <w:b/>
        </w:rPr>
        <w:t>Samedi</w:t>
      </w:r>
      <w:r w:rsidR="00F5327A" w:rsidRPr="00133C4C">
        <w:rPr>
          <w:rFonts w:ascii="Times New Roman" w:hAnsi="Times New Roman" w:cs="Times New Roman"/>
          <w:b/>
        </w:rPr>
        <w:t xml:space="preserve"> matin</w:t>
      </w:r>
      <w:r w:rsidR="00FF6906" w:rsidRPr="00133C4C">
        <w:rPr>
          <w:rFonts w:ascii="Times New Roman" w:hAnsi="Times New Roman" w:cs="Times New Roman"/>
          <w:b/>
        </w:rPr>
        <w:t xml:space="preserve"> </w:t>
      </w:r>
      <w:r w:rsidR="0042787D" w:rsidRPr="00133C4C">
        <w:rPr>
          <w:rFonts w:ascii="Times New Roman" w:hAnsi="Times New Roman" w:cs="Times New Roman"/>
          <w:b/>
        </w:rPr>
        <w:t>9</w:t>
      </w:r>
      <w:r w:rsidR="00FF6906" w:rsidRPr="00133C4C">
        <w:rPr>
          <w:rFonts w:ascii="Times New Roman" w:hAnsi="Times New Roman" w:cs="Times New Roman"/>
          <w:b/>
        </w:rPr>
        <w:t xml:space="preserve"> avril</w:t>
      </w:r>
      <w:r w:rsidR="0042787D" w:rsidRPr="00133C4C">
        <w:rPr>
          <w:rFonts w:ascii="Times New Roman" w:hAnsi="Times New Roman" w:cs="Times New Roman"/>
          <w:b/>
        </w:rPr>
        <w:t xml:space="preserve"> 2022</w:t>
      </w:r>
      <w:r w:rsidR="00F5327A" w:rsidRPr="00133C4C">
        <w:rPr>
          <w:rFonts w:ascii="Times New Roman" w:hAnsi="Times New Roman" w:cs="Times New Roman"/>
          <w:b/>
        </w:rPr>
        <w:t xml:space="preserve"> </w:t>
      </w:r>
    </w:p>
    <w:p w:rsidR="00D9191E" w:rsidRPr="00133C4C" w:rsidRDefault="00A20AB4" w:rsidP="00133C4C">
      <w:pPr>
        <w:spacing w:after="120"/>
        <w:ind w:firstLine="709"/>
        <w:jc w:val="both"/>
        <w:rPr>
          <w:rFonts w:ascii="Times New Roman" w:hAnsi="Times New Roman" w:cs="Times New Roman"/>
        </w:rPr>
      </w:pPr>
      <w:r w:rsidRPr="00133C4C">
        <w:rPr>
          <w:rFonts w:ascii="Times New Roman" w:hAnsi="Times New Roman" w:cs="Times New Roman"/>
        </w:rPr>
        <w:t>Monuments et décor</w:t>
      </w:r>
      <w:r w:rsidR="004B2BBC">
        <w:rPr>
          <w:rFonts w:ascii="Times New Roman" w:hAnsi="Times New Roman" w:cs="Times New Roman"/>
        </w:rPr>
        <w:t> </w:t>
      </w:r>
      <w:r w:rsidR="00950405">
        <w:rPr>
          <w:rFonts w:ascii="Times New Roman" w:hAnsi="Times New Roman" w:cs="Times New Roman"/>
        </w:rPr>
        <w:t>(</w:t>
      </w:r>
      <w:r w:rsidR="004B2BBC">
        <w:rPr>
          <w:rFonts w:ascii="Times New Roman" w:hAnsi="Times New Roman" w:cs="Times New Roman"/>
        </w:rPr>
        <w:t xml:space="preserve">Présidence </w:t>
      </w:r>
      <w:r w:rsidR="00950405">
        <w:rPr>
          <w:rFonts w:ascii="Times New Roman" w:hAnsi="Times New Roman" w:cs="Times New Roman"/>
        </w:rPr>
        <w:t>Pierre Gros)</w:t>
      </w:r>
    </w:p>
    <w:p w:rsidR="00A20AB4" w:rsidRPr="00133C4C" w:rsidRDefault="00654C5D" w:rsidP="00133C4C">
      <w:pPr>
        <w:spacing w:after="60"/>
        <w:ind w:left="142" w:hanging="142"/>
        <w:jc w:val="both"/>
        <w:rPr>
          <w:rFonts w:ascii="Times New Roman" w:hAnsi="Times New Roman" w:cs="Times New Roman"/>
        </w:rPr>
      </w:pPr>
      <w:r w:rsidRPr="00133C4C">
        <w:rPr>
          <w:rFonts w:ascii="Times New Roman" w:hAnsi="Times New Roman" w:cs="Times New Roman"/>
        </w:rPr>
        <w:t>9h</w:t>
      </w:r>
      <w:r w:rsidR="00A20AB4" w:rsidRPr="00133C4C">
        <w:rPr>
          <w:rFonts w:ascii="Times New Roman" w:hAnsi="Times New Roman" w:cs="Times New Roman"/>
        </w:rPr>
        <w:t>-</w:t>
      </w:r>
      <w:r w:rsidRPr="00133C4C">
        <w:rPr>
          <w:rFonts w:ascii="Times New Roman" w:hAnsi="Times New Roman" w:cs="Times New Roman"/>
        </w:rPr>
        <w:t>9h25 :</w:t>
      </w:r>
      <w:r w:rsidR="00A537E2" w:rsidRPr="00133C4C">
        <w:rPr>
          <w:rFonts w:ascii="Times New Roman" w:hAnsi="Times New Roman" w:cs="Times New Roman"/>
        </w:rPr>
        <w:t xml:space="preserve"> </w:t>
      </w:r>
      <w:r w:rsidR="00A20AB4" w:rsidRPr="00133C4C">
        <w:rPr>
          <w:rFonts w:ascii="Times New Roman" w:hAnsi="Times New Roman" w:cs="Times New Roman"/>
        </w:rPr>
        <w:t>Yumi Narasawa</w:t>
      </w:r>
      <w:r w:rsidR="00F5327A" w:rsidRPr="00133C4C">
        <w:rPr>
          <w:rFonts w:ascii="Times New Roman" w:hAnsi="Times New Roman" w:cs="Times New Roman"/>
        </w:rPr>
        <w:t xml:space="preserve"> (Josei University, </w:t>
      </w:r>
      <w:r w:rsidR="0075216D" w:rsidRPr="00133C4C">
        <w:rPr>
          <w:rFonts w:ascii="Times New Roman" w:hAnsi="Times New Roman" w:cs="Times New Roman"/>
        </w:rPr>
        <w:t>Tokyo</w:t>
      </w:r>
      <w:r w:rsidR="00F5327A" w:rsidRPr="00133C4C">
        <w:rPr>
          <w:rFonts w:ascii="Times New Roman" w:hAnsi="Times New Roman" w:cs="Times New Roman"/>
        </w:rPr>
        <w:t>)</w:t>
      </w:r>
      <w:r w:rsidR="00A537E2" w:rsidRPr="00133C4C">
        <w:rPr>
          <w:rFonts w:ascii="Times New Roman" w:hAnsi="Times New Roman" w:cs="Times New Roman"/>
        </w:rPr>
        <w:t>,</w:t>
      </w:r>
      <w:r w:rsidR="00F5327A" w:rsidRPr="00133C4C">
        <w:rPr>
          <w:rFonts w:ascii="Times New Roman" w:hAnsi="Times New Roman" w:cs="Times New Roman"/>
        </w:rPr>
        <w:t xml:space="preserve"> </w:t>
      </w:r>
      <w:r w:rsidR="00A62F3F">
        <w:rPr>
          <w:rFonts w:ascii="Times New Roman" w:hAnsi="Times New Roman" w:cs="Times New Roman"/>
        </w:rPr>
        <w:t xml:space="preserve">Le décor sculpté </w:t>
      </w:r>
      <w:r w:rsidR="00F5327A" w:rsidRPr="00133C4C">
        <w:rPr>
          <w:rFonts w:ascii="Times New Roman" w:hAnsi="Times New Roman" w:cs="Times New Roman"/>
        </w:rPr>
        <w:t>entre Antiquité tardive et haut Moyen Âge en Provence.</w:t>
      </w:r>
    </w:p>
    <w:p w:rsidR="00F5327A" w:rsidRPr="00133C4C" w:rsidRDefault="00654C5D" w:rsidP="00133C4C">
      <w:pPr>
        <w:spacing w:after="60"/>
        <w:ind w:left="142" w:hanging="142"/>
        <w:jc w:val="both"/>
        <w:rPr>
          <w:rFonts w:ascii="Times New Roman" w:hAnsi="Times New Roman" w:cs="Times New Roman"/>
        </w:rPr>
      </w:pPr>
      <w:r w:rsidRPr="00133C4C">
        <w:rPr>
          <w:rFonts w:ascii="Times New Roman" w:hAnsi="Times New Roman" w:cs="Times New Roman"/>
        </w:rPr>
        <w:t>9h25</w:t>
      </w:r>
      <w:r w:rsidR="00A20AB4" w:rsidRPr="00133C4C">
        <w:rPr>
          <w:rFonts w:ascii="Times New Roman" w:hAnsi="Times New Roman" w:cs="Times New Roman"/>
        </w:rPr>
        <w:t>-</w:t>
      </w:r>
      <w:r w:rsidRPr="00133C4C">
        <w:rPr>
          <w:rFonts w:ascii="Times New Roman" w:hAnsi="Times New Roman" w:cs="Times New Roman"/>
        </w:rPr>
        <w:t>9h50</w:t>
      </w:r>
      <w:r w:rsidR="0075216D" w:rsidRPr="00133C4C">
        <w:rPr>
          <w:rFonts w:ascii="Times New Roman" w:hAnsi="Times New Roman" w:cs="Times New Roman"/>
        </w:rPr>
        <w:t> :</w:t>
      </w:r>
      <w:r w:rsidR="00A537E2" w:rsidRPr="00133C4C">
        <w:rPr>
          <w:rFonts w:ascii="Times New Roman" w:hAnsi="Times New Roman" w:cs="Times New Roman"/>
        </w:rPr>
        <w:t xml:space="preserve"> </w:t>
      </w:r>
      <w:r w:rsidR="00A20AB4" w:rsidRPr="00133C4C">
        <w:rPr>
          <w:rFonts w:ascii="Times New Roman" w:hAnsi="Times New Roman" w:cs="Times New Roman"/>
        </w:rPr>
        <w:t>Nathalie Molina</w:t>
      </w:r>
      <w:r w:rsidR="00F5327A" w:rsidRPr="00133C4C">
        <w:rPr>
          <w:rFonts w:ascii="Times New Roman" w:hAnsi="Times New Roman" w:cs="Times New Roman"/>
        </w:rPr>
        <w:t xml:space="preserve"> (INRAP</w:t>
      </w:r>
      <w:r w:rsidR="00E620C9">
        <w:rPr>
          <w:rFonts w:ascii="Times New Roman" w:hAnsi="Times New Roman" w:cs="Times New Roman"/>
        </w:rPr>
        <w:t xml:space="preserve">, </w:t>
      </w:r>
      <w:r w:rsidR="007E23FC" w:rsidRPr="007E23FC">
        <w:rPr>
          <w:rFonts w:ascii="Times New Roman" w:hAnsi="Times New Roman" w:cs="Times New Roman"/>
        </w:rPr>
        <w:t>Midi Méditerranée</w:t>
      </w:r>
      <w:r w:rsidR="00F63ACB">
        <w:rPr>
          <w:rFonts w:ascii="Times New Roman" w:hAnsi="Times New Roman" w:cs="Times New Roman"/>
        </w:rPr>
        <w:t>)</w:t>
      </w:r>
      <w:r w:rsidR="00565048">
        <w:rPr>
          <w:rFonts w:ascii="Times New Roman" w:hAnsi="Times New Roman" w:cs="Times New Roman"/>
        </w:rPr>
        <w:t>, Paul François (LA3M)</w:t>
      </w:r>
      <w:r w:rsidR="00F63ACB">
        <w:rPr>
          <w:rFonts w:ascii="Times New Roman" w:hAnsi="Times New Roman" w:cs="Times New Roman"/>
        </w:rPr>
        <w:t xml:space="preserve">, </w:t>
      </w:r>
      <w:r w:rsidR="00F5327A" w:rsidRPr="00133C4C">
        <w:rPr>
          <w:rFonts w:ascii="Times New Roman" w:hAnsi="Times New Roman" w:cs="Times New Roman"/>
        </w:rPr>
        <w:t>Saint-Raphaël (Var), « une suite intéressante d’églises » (Paul-Albert Février).</w:t>
      </w:r>
    </w:p>
    <w:p w:rsidR="00654C5D" w:rsidRPr="00133C4C" w:rsidRDefault="00654C5D" w:rsidP="00133C4C">
      <w:pPr>
        <w:spacing w:after="60"/>
        <w:ind w:left="142" w:hanging="142"/>
        <w:jc w:val="both"/>
        <w:rPr>
          <w:rFonts w:ascii="Times New Roman" w:hAnsi="Times New Roman" w:cs="Times New Roman"/>
        </w:rPr>
      </w:pPr>
      <w:r w:rsidRPr="00133C4C">
        <w:rPr>
          <w:rFonts w:ascii="Times New Roman" w:hAnsi="Times New Roman" w:cs="Times New Roman"/>
        </w:rPr>
        <w:t>9h50</w:t>
      </w:r>
      <w:r w:rsidR="00A20AB4" w:rsidRPr="00133C4C">
        <w:rPr>
          <w:rFonts w:ascii="Times New Roman" w:hAnsi="Times New Roman" w:cs="Times New Roman"/>
        </w:rPr>
        <w:t>-</w:t>
      </w:r>
      <w:r w:rsidRPr="00133C4C">
        <w:rPr>
          <w:rFonts w:ascii="Times New Roman" w:hAnsi="Times New Roman" w:cs="Times New Roman"/>
        </w:rPr>
        <w:t>10h15</w:t>
      </w:r>
      <w:r w:rsidR="0075216D" w:rsidRPr="00133C4C">
        <w:rPr>
          <w:rFonts w:ascii="Times New Roman" w:hAnsi="Times New Roman" w:cs="Times New Roman"/>
        </w:rPr>
        <w:t> :</w:t>
      </w:r>
      <w:r w:rsidR="00A537E2" w:rsidRPr="00133C4C">
        <w:rPr>
          <w:rFonts w:ascii="Times New Roman" w:hAnsi="Times New Roman" w:cs="Times New Roman"/>
        </w:rPr>
        <w:t xml:space="preserve"> </w:t>
      </w:r>
      <w:r w:rsidR="00371056" w:rsidRPr="00133C4C">
        <w:rPr>
          <w:rFonts w:ascii="Times New Roman" w:hAnsi="Times New Roman" w:cs="Times New Roman"/>
        </w:rPr>
        <w:t xml:space="preserve">Yann Codou (CEPAM, Nice Sophia-Antipolis), </w:t>
      </w:r>
      <w:r w:rsidR="006B7746" w:rsidRPr="00133C4C">
        <w:rPr>
          <w:rFonts w:ascii="Times New Roman" w:hAnsi="Times New Roman" w:cs="Times New Roman"/>
        </w:rPr>
        <w:t>Archéologie et histoire monumentale des sièges épiscopaux de Provence, Antiquité tardive et Haut-Moyen Âge : un bilan.</w:t>
      </w:r>
    </w:p>
    <w:p w:rsidR="00654C5D" w:rsidRDefault="00654C5D" w:rsidP="00133C4C">
      <w:pPr>
        <w:spacing w:after="60"/>
        <w:ind w:left="142" w:hanging="142"/>
        <w:jc w:val="both"/>
        <w:rPr>
          <w:rFonts w:ascii="Times New Roman" w:hAnsi="Times New Roman" w:cs="Times New Roman"/>
        </w:rPr>
      </w:pPr>
      <w:r w:rsidRPr="00133C4C">
        <w:rPr>
          <w:rFonts w:ascii="Times New Roman" w:hAnsi="Times New Roman" w:cs="Times New Roman"/>
        </w:rPr>
        <w:t xml:space="preserve">10h15-10h40 : </w:t>
      </w:r>
      <w:r w:rsidR="00A20AB4" w:rsidRPr="00133C4C">
        <w:rPr>
          <w:rFonts w:ascii="Times New Roman" w:hAnsi="Times New Roman" w:cs="Times New Roman"/>
        </w:rPr>
        <w:t>Andreas Hartmann</w:t>
      </w:r>
      <w:r w:rsidR="005E5FA1" w:rsidRPr="00133C4C">
        <w:rPr>
          <w:rFonts w:ascii="Times New Roman" w:hAnsi="Times New Roman" w:cs="Times New Roman"/>
        </w:rPr>
        <w:t>-Virnich</w:t>
      </w:r>
      <w:r w:rsidR="00A20AB4" w:rsidRPr="00133C4C">
        <w:rPr>
          <w:rFonts w:ascii="Times New Roman" w:hAnsi="Times New Roman" w:cs="Times New Roman"/>
        </w:rPr>
        <w:t xml:space="preserve"> </w:t>
      </w:r>
      <w:r w:rsidR="00F5327A" w:rsidRPr="00133C4C">
        <w:rPr>
          <w:rFonts w:ascii="Times New Roman" w:hAnsi="Times New Roman" w:cs="Times New Roman"/>
        </w:rPr>
        <w:t>(LA3M</w:t>
      </w:r>
      <w:r w:rsidR="0075216D" w:rsidRPr="00133C4C">
        <w:rPr>
          <w:rFonts w:ascii="Times New Roman" w:hAnsi="Times New Roman" w:cs="Times New Roman"/>
        </w:rPr>
        <w:t>, Aix-en-Provence</w:t>
      </w:r>
      <w:r w:rsidR="00F5327A" w:rsidRPr="00133C4C">
        <w:rPr>
          <w:rFonts w:ascii="Times New Roman" w:hAnsi="Times New Roman" w:cs="Times New Roman"/>
        </w:rPr>
        <w:t>)</w:t>
      </w:r>
      <w:r w:rsidR="00A537E2" w:rsidRPr="00133C4C">
        <w:rPr>
          <w:rFonts w:ascii="Times New Roman" w:hAnsi="Times New Roman" w:cs="Times New Roman"/>
        </w:rPr>
        <w:t>,</w:t>
      </w:r>
      <w:r w:rsidR="00F5327A" w:rsidRPr="00133C4C">
        <w:rPr>
          <w:rFonts w:ascii="Times New Roman" w:hAnsi="Times New Roman" w:cs="Times New Roman"/>
        </w:rPr>
        <w:t xml:space="preserve"> </w:t>
      </w:r>
      <w:r w:rsidR="00371056" w:rsidRPr="00133C4C">
        <w:rPr>
          <w:rFonts w:ascii="Times New Roman" w:hAnsi="Times New Roman" w:cs="Times New Roman"/>
        </w:rPr>
        <w:t xml:space="preserve">Archéologie et histoire monumentale des sièges épiscopaux de Provence, </w:t>
      </w:r>
      <w:r w:rsidR="006B7746" w:rsidRPr="00133C4C">
        <w:rPr>
          <w:rFonts w:ascii="Times New Roman" w:hAnsi="Times New Roman" w:cs="Times New Roman"/>
        </w:rPr>
        <w:t xml:space="preserve">Époque romane : </w:t>
      </w:r>
      <w:r w:rsidR="00371056" w:rsidRPr="00133C4C">
        <w:rPr>
          <w:rFonts w:ascii="Times New Roman" w:hAnsi="Times New Roman" w:cs="Times New Roman"/>
        </w:rPr>
        <w:t>un bilan.</w:t>
      </w:r>
    </w:p>
    <w:p w:rsidR="0044756F" w:rsidRPr="00133C4C" w:rsidRDefault="0044756F" w:rsidP="00133C4C">
      <w:pPr>
        <w:spacing w:after="60"/>
        <w:ind w:left="142" w:hanging="142"/>
        <w:jc w:val="both"/>
        <w:rPr>
          <w:rFonts w:ascii="Times New Roman" w:eastAsia="Times New Roman" w:hAnsi="Times New Roman" w:cs="Times New Roman"/>
          <w:color w:val="FFFFFF"/>
          <w:lang w:eastAsia="fr-FR"/>
        </w:rPr>
      </w:pPr>
    </w:p>
    <w:p w:rsidR="00654C5D" w:rsidRPr="00133C4C" w:rsidRDefault="00654C5D" w:rsidP="00133C4C">
      <w:pPr>
        <w:spacing w:after="60"/>
        <w:jc w:val="both"/>
        <w:rPr>
          <w:rFonts w:ascii="Times New Roman" w:hAnsi="Times New Roman" w:cs="Times New Roman"/>
        </w:rPr>
      </w:pPr>
      <w:r w:rsidRPr="00133C4C">
        <w:rPr>
          <w:rFonts w:ascii="Times New Roman" w:hAnsi="Times New Roman" w:cs="Times New Roman"/>
        </w:rPr>
        <w:t>Pause</w:t>
      </w:r>
    </w:p>
    <w:p w:rsidR="00654C5D" w:rsidRPr="00133C4C" w:rsidRDefault="00654C5D" w:rsidP="00133C4C">
      <w:pPr>
        <w:spacing w:after="60"/>
        <w:jc w:val="both"/>
        <w:rPr>
          <w:rFonts w:ascii="Times New Roman" w:hAnsi="Times New Roman" w:cs="Times New Roman"/>
        </w:rPr>
      </w:pPr>
    </w:p>
    <w:p w:rsidR="00654C5D" w:rsidRPr="000C2807" w:rsidRDefault="00654C5D" w:rsidP="004B0024">
      <w:pPr>
        <w:jc w:val="both"/>
        <w:rPr>
          <w:rFonts w:ascii="Times New Roman" w:eastAsia="Times New Roman" w:hAnsi="Times New Roman" w:cs="Times New Roman"/>
          <w:lang w:eastAsia="fr-FR"/>
        </w:rPr>
      </w:pPr>
      <w:r w:rsidRPr="00133C4C">
        <w:rPr>
          <w:rFonts w:ascii="Times New Roman" w:hAnsi="Times New Roman" w:cs="Times New Roman"/>
        </w:rPr>
        <w:t>11</w:t>
      </w:r>
      <w:r w:rsidR="006B7746" w:rsidRPr="00133C4C">
        <w:rPr>
          <w:rFonts w:ascii="Times New Roman" w:hAnsi="Times New Roman" w:cs="Times New Roman"/>
        </w:rPr>
        <w:t>h</w:t>
      </w:r>
      <w:r w:rsidRPr="00133C4C">
        <w:rPr>
          <w:rFonts w:ascii="Times New Roman" w:hAnsi="Times New Roman" w:cs="Times New Roman"/>
        </w:rPr>
        <w:t xml:space="preserve"> : </w:t>
      </w:r>
      <w:r w:rsidR="00765B08">
        <w:rPr>
          <w:rFonts w:ascii="Times New Roman" w:hAnsi="Times New Roman" w:cs="Times New Roman"/>
        </w:rPr>
        <w:t>Discussion</w:t>
      </w:r>
    </w:p>
    <w:p w:rsidR="00A20AB4" w:rsidRPr="00133C4C" w:rsidRDefault="007A46BF" w:rsidP="004B0024">
      <w:pPr>
        <w:jc w:val="both"/>
        <w:rPr>
          <w:rFonts w:ascii="Times New Roman" w:eastAsia="Times New Roman" w:hAnsi="Times New Roman" w:cs="Times New Roman"/>
          <w:color w:val="FFFFFF"/>
          <w:lang w:eastAsia="fr-FR"/>
        </w:rPr>
      </w:pPr>
      <w:r w:rsidRPr="00133C4C">
        <w:rPr>
          <w:rFonts w:ascii="Times New Roman" w:hAnsi="Times New Roman" w:cs="Times New Roman"/>
        </w:rPr>
        <w:t xml:space="preserve">Modérateurs : Aïcha Ben Abed </w:t>
      </w:r>
      <w:r w:rsidR="00133C4C" w:rsidRPr="00133C4C">
        <w:rPr>
          <w:rFonts w:ascii="Times New Roman" w:hAnsi="Times New Roman" w:cs="Times New Roman"/>
        </w:rPr>
        <w:t xml:space="preserve">et </w:t>
      </w:r>
      <w:r w:rsidR="00A20AB4" w:rsidRPr="00133C4C">
        <w:rPr>
          <w:rFonts w:ascii="Times New Roman" w:hAnsi="Times New Roman" w:cs="Times New Roman"/>
        </w:rPr>
        <w:t>Xavier Barral</w:t>
      </w:r>
      <w:r w:rsidR="00A55D4C" w:rsidRPr="00133C4C">
        <w:rPr>
          <w:rFonts w:ascii="Times New Roman" w:hAnsi="Times New Roman" w:cs="Times New Roman"/>
        </w:rPr>
        <w:t xml:space="preserve"> i Altet</w:t>
      </w:r>
    </w:p>
    <w:p w:rsidR="00410FCD" w:rsidRDefault="00410FCD" w:rsidP="004B0024">
      <w:pPr>
        <w:jc w:val="both"/>
        <w:rPr>
          <w:rFonts w:ascii="Times New Roman" w:hAnsi="Times New Roman" w:cs="Times New Roman"/>
        </w:rPr>
      </w:pPr>
    </w:p>
    <w:p w:rsidR="004439A0" w:rsidRPr="000C2807" w:rsidRDefault="003B12D8" w:rsidP="004B0024">
      <w:pPr>
        <w:jc w:val="both"/>
        <w:rPr>
          <w:rFonts w:ascii="Times New Roman" w:hAnsi="Times New Roman" w:cs="Times New Roman"/>
          <w:sz w:val="28"/>
          <w:szCs w:val="28"/>
        </w:rPr>
      </w:pPr>
      <w:r w:rsidRPr="000C2807">
        <w:rPr>
          <w:rFonts w:ascii="Times New Roman" w:hAnsi="Times New Roman" w:cs="Times New Roman"/>
          <w:sz w:val="28"/>
          <w:szCs w:val="28"/>
        </w:rPr>
        <w:t xml:space="preserve">Colloque </w:t>
      </w:r>
      <w:r w:rsidR="008B0BC6" w:rsidRPr="000C2807">
        <w:rPr>
          <w:rFonts w:ascii="Times New Roman" w:hAnsi="Times New Roman" w:cs="Times New Roman"/>
          <w:b/>
          <w:sz w:val="28"/>
          <w:szCs w:val="28"/>
        </w:rPr>
        <w:t>ouvert à tous</w:t>
      </w:r>
      <w:r w:rsidR="008B0BC6" w:rsidRPr="000C2807">
        <w:rPr>
          <w:rFonts w:ascii="Times New Roman" w:hAnsi="Times New Roman" w:cs="Times New Roman"/>
          <w:sz w:val="28"/>
          <w:szCs w:val="28"/>
        </w:rPr>
        <w:t xml:space="preserve"> </w:t>
      </w:r>
      <w:r w:rsidRPr="000C2807">
        <w:rPr>
          <w:rFonts w:ascii="Times New Roman" w:hAnsi="Times New Roman" w:cs="Times New Roman"/>
          <w:sz w:val="28"/>
          <w:szCs w:val="28"/>
        </w:rPr>
        <w:t xml:space="preserve">organisé à l’initiative de l’Association Paul-Albert Février à l’occasion du trentième anniversaire de la disparition de Paul-Albert Février, </w:t>
      </w:r>
    </w:p>
    <w:p w:rsidR="003B12D8" w:rsidRDefault="003B12D8" w:rsidP="004B0024">
      <w:pPr>
        <w:jc w:val="both"/>
        <w:rPr>
          <w:rFonts w:ascii="Times New Roman" w:hAnsi="Times New Roman" w:cs="Times New Roman"/>
        </w:rPr>
      </w:pPr>
      <w:proofErr w:type="gramStart"/>
      <w:r>
        <w:rPr>
          <w:rFonts w:ascii="Times New Roman" w:hAnsi="Times New Roman" w:cs="Times New Roman"/>
        </w:rPr>
        <w:t>avec</w:t>
      </w:r>
      <w:proofErr w:type="gramEnd"/>
      <w:r>
        <w:rPr>
          <w:rFonts w:ascii="Times New Roman" w:hAnsi="Times New Roman" w:cs="Times New Roman"/>
        </w:rPr>
        <w:t xml:space="preserve"> le soutien de </w:t>
      </w:r>
    </w:p>
    <w:p w:rsidR="003B12D8" w:rsidRPr="000C2807" w:rsidRDefault="003B12D8" w:rsidP="004B0024">
      <w:pPr>
        <w:jc w:val="both"/>
        <w:rPr>
          <w:rFonts w:ascii="Times New Roman" w:hAnsi="Times New Roman" w:cs="Times New Roman"/>
        </w:rPr>
      </w:pPr>
      <w:r w:rsidRPr="000C2807">
        <w:rPr>
          <w:rFonts w:ascii="Times New Roman" w:hAnsi="Times New Roman" w:cs="Times New Roman"/>
        </w:rPr>
        <w:t>Aix Marseille Université, le CNRS, le Département d’Histoire de l’art et archéologie, la Maison méditerranéenne des Sciences de l’Homme (MMSH), l’Institut d’archéologie méditerranéenne Arkaia, les laboratoires de recherche Centre Camille Jullian (CCJ), Laboratoire d’archéologie médiévale et moderne en Méditerranée (LA3M), Institut de recherche sur l’Architecture antique (IRAA), Textes et documents de la Méditerranée antique et médiévale (TDMAM), l</w:t>
      </w:r>
      <w:r w:rsidR="001B2491" w:rsidRPr="000C2807">
        <w:rPr>
          <w:rFonts w:ascii="Times New Roman" w:hAnsi="Times New Roman" w:cs="Times New Roman"/>
        </w:rPr>
        <w:t>’axe</w:t>
      </w:r>
      <w:r w:rsidRPr="000C2807">
        <w:rPr>
          <w:rFonts w:ascii="Times New Roman" w:hAnsi="Times New Roman" w:cs="Times New Roman"/>
        </w:rPr>
        <w:t xml:space="preserve"> transversal </w:t>
      </w:r>
      <w:r w:rsidR="001B2491" w:rsidRPr="000C2807">
        <w:rPr>
          <w:rFonts w:ascii="Times New Roman" w:hAnsi="Times New Roman" w:cs="Times New Roman"/>
        </w:rPr>
        <w:t>Histoire et archéologie du Maghreb ancien (</w:t>
      </w:r>
      <w:r w:rsidRPr="000C2807">
        <w:rPr>
          <w:rFonts w:ascii="Times New Roman" w:hAnsi="Times New Roman" w:cs="Times New Roman"/>
        </w:rPr>
        <w:t>ATHAr Maghreb</w:t>
      </w:r>
      <w:r w:rsidR="001B2491" w:rsidRPr="000C2807">
        <w:rPr>
          <w:rFonts w:ascii="Times New Roman" w:hAnsi="Times New Roman" w:cs="Times New Roman"/>
        </w:rPr>
        <w:t>)</w:t>
      </w:r>
    </w:p>
    <w:p w:rsidR="003B12D8" w:rsidRPr="000C2807" w:rsidRDefault="003B12D8" w:rsidP="004B0024">
      <w:pPr>
        <w:jc w:val="both"/>
        <w:rPr>
          <w:rFonts w:ascii="Times New Roman" w:hAnsi="Times New Roman" w:cs="Times New Roman"/>
        </w:rPr>
      </w:pPr>
      <w:proofErr w:type="gramStart"/>
      <w:r w:rsidRPr="000C2807">
        <w:rPr>
          <w:rFonts w:ascii="Times New Roman" w:hAnsi="Times New Roman" w:cs="Times New Roman"/>
        </w:rPr>
        <w:t>et</w:t>
      </w:r>
      <w:proofErr w:type="gramEnd"/>
      <w:r w:rsidRPr="000C2807">
        <w:rPr>
          <w:rFonts w:ascii="Times New Roman" w:hAnsi="Times New Roman" w:cs="Times New Roman"/>
        </w:rPr>
        <w:t xml:space="preserve"> la participation de la Ville d’Aix-en-Provence</w:t>
      </w:r>
      <w:r w:rsidR="001B2491" w:rsidRPr="000C2807">
        <w:rPr>
          <w:rFonts w:ascii="Times New Roman" w:hAnsi="Times New Roman" w:cs="Times New Roman"/>
        </w:rPr>
        <w:t>.</w:t>
      </w:r>
    </w:p>
    <w:p w:rsidR="00765B08" w:rsidRDefault="00765B08" w:rsidP="004B0024">
      <w:pPr>
        <w:jc w:val="both"/>
        <w:rPr>
          <w:rFonts w:ascii="Times New Roman" w:hAnsi="Times New Roman" w:cs="Times New Roman"/>
        </w:rPr>
      </w:pPr>
    </w:p>
    <w:p w:rsidR="00765B08" w:rsidRDefault="00765B08" w:rsidP="004B0024">
      <w:pPr>
        <w:jc w:val="both"/>
        <w:rPr>
          <w:rFonts w:ascii="Times New Roman" w:hAnsi="Times New Roman" w:cs="Times New Roman"/>
        </w:rPr>
      </w:pPr>
    </w:p>
    <w:p w:rsidR="00765B08" w:rsidRDefault="00765B08" w:rsidP="00765B08">
      <w:pPr>
        <w:jc w:val="center"/>
        <w:rPr>
          <w:rFonts w:ascii="Times New Roman" w:hAnsi="Times New Roman" w:cs="Times New Roman"/>
          <w:sz w:val="28"/>
          <w:szCs w:val="28"/>
        </w:rPr>
      </w:pPr>
      <w:r w:rsidRPr="000C2807">
        <w:rPr>
          <w:rFonts w:ascii="Times New Roman" w:hAnsi="Times New Roman" w:cs="Times New Roman"/>
          <w:sz w:val="28"/>
          <w:szCs w:val="28"/>
        </w:rPr>
        <w:t>Un contrôle des passe</w:t>
      </w:r>
      <w:r w:rsidR="000C2807" w:rsidRPr="000C2807">
        <w:rPr>
          <w:rFonts w:ascii="Times New Roman" w:hAnsi="Times New Roman" w:cs="Times New Roman"/>
          <w:sz w:val="28"/>
          <w:szCs w:val="28"/>
        </w:rPr>
        <w:t>s</w:t>
      </w:r>
      <w:r w:rsidRPr="000C2807">
        <w:rPr>
          <w:rFonts w:ascii="Times New Roman" w:hAnsi="Times New Roman" w:cs="Times New Roman"/>
          <w:sz w:val="28"/>
          <w:szCs w:val="28"/>
        </w:rPr>
        <w:t xml:space="preserve"> sanitaires sera fait à l’entrée de la salle</w:t>
      </w:r>
    </w:p>
    <w:p w:rsidR="00E047AF" w:rsidRDefault="00E047AF" w:rsidP="00765B08">
      <w:pPr>
        <w:jc w:val="center"/>
        <w:rPr>
          <w:rFonts w:ascii="Times New Roman" w:hAnsi="Times New Roman" w:cs="Times New Roman"/>
          <w:sz w:val="28"/>
          <w:szCs w:val="28"/>
        </w:rPr>
      </w:pPr>
    </w:p>
    <w:p w:rsidR="008B0BC6" w:rsidRPr="00C73EB5" w:rsidRDefault="008B0BC6" w:rsidP="008B0BC6">
      <w:pPr>
        <w:jc w:val="both"/>
        <w:rPr>
          <w:rFonts w:ascii="Times New Roman" w:hAnsi="Times New Roman" w:cs="Times New Roman"/>
        </w:rPr>
      </w:pPr>
      <w:r w:rsidRPr="00C73EB5">
        <w:rPr>
          <w:rFonts w:ascii="Times New Roman" w:hAnsi="Times New Roman" w:cs="Times New Roman"/>
        </w:rPr>
        <w:t>L’exposition « </w:t>
      </w:r>
      <w:r w:rsidRPr="00C73EB5">
        <w:rPr>
          <w:rFonts w:ascii="Times New Roman" w:hAnsi="Times New Roman" w:cs="Times New Roman"/>
          <w:b/>
        </w:rPr>
        <w:t>Autels chrétiens sculptés de l’Antiquité tardive et du Haut Moyen Âge en Provence</w:t>
      </w:r>
      <w:r w:rsidRPr="00C73EB5">
        <w:rPr>
          <w:rFonts w:ascii="Times New Roman" w:hAnsi="Times New Roman" w:cs="Times New Roman"/>
        </w:rPr>
        <w:t xml:space="preserve"> » sera présentée </w:t>
      </w:r>
      <w:r w:rsidR="00205E67" w:rsidRPr="00C73EB5">
        <w:rPr>
          <w:rFonts w:ascii="Times New Roman" w:hAnsi="Times New Roman" w:cs="Times New Roman"/>
        </w:rPr>
        <w:t xml:space="preserve">à la MMSH </w:t>
      </w:r>
      <w:r w:rsidRPr="00C73EB5">
        <w:rPr>
          <w:rFonts w:ascii="Times New Roman" w:hAnsi="Times New Roman" w:cs="Times New Roman"/>
        </w:rPr>
        <w:t>pendant le colloque (Auteure : Yumi Narasawa, Commissariat : Amis de Saint-Victor - Claire Reggio).</w:t>
      </w:r>
    </w:p>
    <w:p w:rsidR="008B0BC6" w:rsidRDefault="008B0BC6" w:rsidP="008B0BC6">
      <w:pPr>
        <w:jc w:val="both"/>
        <w:rPr>
          <w:rFonts w:ascii="Times New Roman" w:hAnsi="Times New Roman" w:cs="Times New Roman"/>
        </w:rPr>
      </w:pPr>
    </w:p>
    <w:p w:rsidR="00E047AF" w:rsidRPr="00C73EB5" w:rsidRDefault="00E047AF" w:rsidP="00E047AF">
      <w:pPr>
        <w:jc w:val="both"/>
        <w:rPr>
          <w:rFonts w:ascii="Times New Roman" w:hAnsi="Times New Roman" w:cs="Times New Roman"/>
        </w:rPr>
      </w:pPr>
      <w:r w:rsidRPr="00C73EB5">
        <w:rPr>
          <w:rFonts w:ascii="Times New Roman" w:hAnsi="Times New Roman" w:cs="Times New Roman"/>
        </w:rPr>
        <w:t>Parallèlement</w:t>
      </w:r>
      <w:r w:rsidR="00205E67" w:rsidRPr="00C73EB5">
        <w:rPr>
          <w:rFonts w:ascii="Times New Roman" w:hAnsi="Times New Roman" w:cs="Times New Roman"/>
        </w:rPr>
        <w:t>,</w:t>
      </w:r>
      <w:r w:rsidRPr="00C73EB5">
        <w:rPr>
          <w:rFonts w:ascii="Times New Roman" w:hAnsi="Times New Roman" w:cs="Times New Roman"/>
        </w:rPr>
        <w:t xml:space="preserve"> l’exposition « </w:t>
      </w:r>
      <w:r w:rsidRPr="00C73EB5">
        <w:rPr>
          <w:rFonts w:ascii="Times New Roman" w:hAnsi="Times New Roman" w:cs="Times New Roman"/>
          <w:b/>
        </w:rPr>
        <w:t>Paul-Albert Février. L’empreinte d’un archéologue à Fréjus</w:t>
      </w:r>
      <w:r w:rsidRPr="00C73EB5">
        <w:rPr>
          <w:rFonts w:ascii="Times New Roman" w:hAnsi="Times New Roman" w:cs="Times New Roman"/>
        </w:rPr>
        <w:t xml:space="preserve"> » </w:t>
      </w:r>
      <w:r w:rsidR="00BE22E0" w:rsidRPr="00C73EB5">
        <w:rPr>
          <w:rFonts w:ascii="Times New Roman" w:hAnsi="Times New Roman" w:cs="Times New Roman"/>
        </w:rPr>
        <w:t xml:space="preserve">organisée par </w:t>
      </w:r>
      <w:r w:rsidR="00B413FC" w:rsidRPr="00C73EB5">
        <w:rPr>
          <w:rFonts w:ascii="Times New Roman" w:hAnsi="Times New Roman" w:cs="Times New Roman"/>
        </w:rPr>
        <w:t xml:space="preserve">la Direction de l’Archéologie et du </w:t>
      </w:r>
      <w:r w:rsidR="00BE22E0" w:rsidRPr="00C73EB5">
        <w:rPr>
          <w:rFonts w:ascii="Times New Roman" w:hAnsi="Times New Roman" w:cs="Times New Roman"/>
        </w:rPr>
        <w:t xml:space="preserve">Patrimoine avec la contribution de l’Association Paul-Albert Février </w:t>
      </w:r>
      <w:r w:rsidRPr="00C73EB5">
        <w:rPr>
          <w:rFonts w:ascii="Times New Roman" w:hAnsi="Times New Roman" w:cs="Times New Roman"/>
        </w:rPr>
        <w:t xml:space="preserve">sera présentée </w:t>
      </w:r>
      <w:r w:rsidR="00B413FC" w:rsidRPr="00C73EB5">
        <w:rPr>
          <w:rFonts w:ascii="Times New Roman" w:hAnsi="Times New Roman" w:cs="Times New Roman"/>
        </w:rPr>
        <w:t>(</w:t>
      </w:r>
      <w:r w:rsidR="00BE22E0" w:rsidRPr="00C73EB5">
        <w:rPr>
          <w:rFonts w:ascii="Times New Roman" w:hAnsi="Times New Roman" w:cs="Times New Roman"/>
        </w:rPr>
        <w:t xml:space="preserve">début </w:t>
      </w:r>
      <w:r w:rsidRPr="00C73EB5">
        <w:rPr>
          <w:rFonts w:ascii="Times New Roman" w:hAnsi="Times New Roman" w:cs="Times New Roman"/>
        </w:rPr>
        <w:t>février</w:t>
      </w:r>
      <w:r w:rsidR="00B413FC" w:rsidRPr="00C73EB5">
        <w:rPr>
          <w:rFonts w:ascii="Times New Roman" w:hAnsi="Times New Roman" w:cs="Times New Roman"/>
        </w:rPr>
        <w:t xml:space="preserve"> - </w:t>
      </w:r>
      <w:r w:rsidR="00BE22E0" w:rsidRPr="00C73EB5">
        <w:rPr>
          <w:rFonts w:ascii="Times New Roman" w:hAnsi="Times New Roman" w:cs="Times New Roman"/>
        </w:rPr>
        <w:t>fin avril</w:t>
      </w:r>
      <w:r w:rsidRPr="00C73EB5">
        <w:rPr>
          <w:rFonts w:ascii="Times New Roman" w:hAnsi="Times New Roman" w:cs="Times New Roman"/>
        </w:rPr>
        <w:t xml:space="preserve"> 2022</w:t>
      </w:r>
      <w:r w:rsidR="00B413FC" w:rsidRPr="00C73EB5">
        <w:rPr>
          <w:rFonts w:ascii="Times New Roman" w:hAnsi="Times New Roman" w:cs="Times New Roman"/>
        </w:rPr>
        <w:t>)</w:t>
      </w:r>
      <w:r w:rsidRPr="00C73EB5">
        <w:rPr>
          <w:rFonts w:ascii="Times New Roman" w:hAnsi="Times New Roman" w:cs="Times New Roman"/>
        </w:rPr>
        <w:t xml:space="preserve"> à Fréjus, Place Clemenceau, Espace Patrimoine</w:t>
      </w:r>
      <w:r w:rsidR="00205E67" w:rsidRPr="00C73EB5">
        <w:rPr>
          <w:rFonts w:ascii="Times New Roman" w:hAnsi="Times New Roman" w:cs="Times New Roman"/>
        </w:rPr>
        <w:t xml:space="preserve"> </w:t>
      </w:r>
      <w:r w:rsidRPr="00C73EB5">
        <w:rPr>
          <w:rFonts w:ascii="Times New Roman" w:hAnsi="Times New Roman" w:cs="Times New Roman"/>
        </w:rPr>
        <w:t>(entrée libre).</w:t>
      </w:r>
    </w:p>
    <w:sectPr w:rsidR="00E047AF" w:rsidRPr="00C73EB5" w:rsidSect="00406D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B08E8"/>
    <w:multiLevelType w:val="hybridMultilevel"/>
    <w:tmpl w:val="300E0552"/>
    <w:lvl w:ilvl="0" w:tplc="05CCC7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369"/>
    <w:rsid w:val="00007B76"/>
    <w:rsid w:val="000572FE"/>
    <w:rsid w:val="00062454"/>
    <w:rsid w:val="000A11CA"/>
    <w:rsid w:val="000B4D85"/>
    <w:rsid w:val="000C2807"/>
    <w:rsid w:val="000D46FD"/>
    <w:rsid w:val="000E40CF"/>
    <w:rsid w:val="001059DD"/>
    <w:rsid w:val="001308A2"/>
    <w:rsid w:val="00133C4C"/>
    <w:rsid w:val="001363FE"/>
    <w:rsid w:val="001B2491"/>
    <w:rsid w:val="001D6369"/>
    <w:rsid w:val="001D662E"/>
    <w:rsid w:val="00205E67"/>
    <w:rsid w:val="00213123"/>
    <w:rsid w:val="0022026D"/>
    <w:rsid w:val="002C7F3E"/>
    <w:rsid w:val="002F59BA"/>
    <w:rsid w:val="00311074"/>
    <w:rsid w:val="00371056"/>
    <w:rsid w:val="003716EB"/>
    <w:rsid w:val="003B12D8"/>
    <w:rsid w:val="003B7A5B"/>
    <w:rsid w:val="003C3691"/>
    <w:rsid w:val="00406D97"/>
    <w:rsid w:val="00410FCD"/>
    <w:rsid w:val="00424D41"/>
    <w:rsid w:val="0042787D"/>
    <w:rsid w:val="00427F5C"/>
    <w:rsid w:val="004439A0"/>
    <w:rsid w:val="00444303"/>
    <w:rsid w:val="0044756F"/>
    <w:rsid w:val="004B0024"/>
    <w:rsid w:val="004B2BBC"/>
    <w:rsid w:val="004C3D6D"/>
    <w:rsid w:val="00506FAA"/>
    <w:rsid w:val="00540450"/>
    <w:rsid w:val="00565048"/>
    <w:rsid w:val="005714E6"/>
    <w:rsid w:val="005A4611"/>
    <w:rsid w:val="005E5FA1"/>
    <w:rsid w:val="006013DA"/>
    <w:rsid w:val="00625DFB"/>
    <w:rsid w:val="00654C5D"/>
    <w:rsid w:val="006643B8"/>
    <w:rsid w:val="006674F1"/>
    <w:rsid w:val="00693A1D"/>
    <w:rsid w:val="006B4585"/>
    <w:rsid w:val="006B7746"/>
    <w:rsid w:val="00722CB8"/>
    <w:rsid w:val="0075216D"/>
    <w:rsid w:val="00761FDC"/>
    <w:rsid w:val="00765B08"/>
    <w:rsid w:val="007751AC"/>
    <w:rsid w:val="0079415E"/>
    <w:rsid w:val="007A46BF"/>
    <w:rsid w:val="007C1552"/>
    <w:rsid w:val="007E23FC"/>
    <w:rsid w:val="007E28AE"/>
    <w:rsid w:val="00800424"/>
    <w:rsid w:val="00810379"/>
    <w:rsid w:val="008104EE"/>
    <w:rsid w:val="0086312B"/>
    <w:rsid w:val="008945D3"/>
    <w:rsid w:val="008B0BC6"/>
    <w:rsid w:val="008B31F6"/>
    <w:rsid w:val="00904F23"/>
    <w:rsid w:val="0094082D"/>
    <w:rsid w:val="00950405"/>
    <w:rsid w:val="0097076F"/>
    <w:rsid w:val="009751E5"/>
    <w:rsid w:val="00A148E8"/>
    <w:rsid w:val="00A20AB4"/>
    <w:rsid w:val="00A30514"/>
    <w:rsid w:val="00A471FB"/>
    <w:rsid w:val="00A537E2"/>
    <w:rsid w:val="00A55D4C"/>
    <w:rsid w:val="00A62F3F"/>
    <w:rsid w:val="00A83BA6"/>
    <w:rsid w:val="00AC114A"/>
    <w:rsid w:val="00AC499B"/>
    <w:rsid w:val="00B32A84"/>
    <w:rsid w:val="00B34324"/>
    <w:rsid w:val="00B413FC"/>
    <w:rsid w:val="00B57A0B"/>
    <w:rsid w:val="00B67A41"/>
    <w:rsid w:val="00B73CEF"/>
    <w:rsid w:val="00B90462"/>
    <w:rsid w:val="00BD5B23"/>
    <w:rsid w:val="00BE22E0"/>
    <w:rsid w:val="00C73EB5"/>
    <w:rsid w:val="00C75CA0"/>
    <w:rsid w:val="00C97D41"/>
    <w:rsid w:val="00CA63FF"/>
    <w:rsid w:val="00CB5CC7"/>
    <w:rsid w:val="00CD5395"/>
    <w:rsid w:val="00D016C1"/>
    <w:rsid w:val="00D21ACC"/>
    <w:rsid w:val="00D45A01"/>
    <w:rsid w:val="00D641FA"/>
    <w:rsid w:val="00D9191E"/>
    <w:rsid w:val="00DF2DDE"/>
    <w:rsid w:val="00E01107"/>
    <w:rsid w:val="00E047AF"/>
    <w:rsid w:val="00E06B1E"/>
    <w:rsid w:val="00E502A6"/>
    <w:rsid w:val="00E620C9"/>
    <w:rsid w:val="00E85FD6"/>
    <w:rsid w:val="00F5327A"/>
    <w:rsid w:val="00F63ACB"/>
    <w:rsid w:val="00F84500"/>
    <w:rsid w:val="00F93135"/>
    <w:rsid w:val="00FE78D0"/>
    <w:rsid w:val="00FF69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938B6"/>
  <w14:defaultImageDpi w14:val="32767"/>
  <w15:chartTrackingRefBased/>
  <w15:docId w15:val="{AFCF0AD9-19A7-8140-83F8-9FC4634D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0AB4"/>
    <w:pPr>
      <w:ind w:left="720"/>
      <w:contextualSpacing/>
    </w:pPr>
  </w:style>
  <w:style w:type="character" w:customStyle="1" w:styleId="apple-converted-space">
    <w:name w:val="apple-converted-space"/>
    <w:basedOn w:val="Policepardfaut"/>
    <w:rsid w:val="000A1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990828">
      <w:bodyDiv w:val="1"/>
      <w:marLeft w:val="0"/>
      <w:marRight w:val="0"/>
      <w:marTop w:val="0"/>
      <w:marBottom w:val="0"/>
      <w:divBdr>
        <w:top w:val="none" w:sz="0" w:space="0" w:color="auto"/>
        <w:left w:val="none" w:sz="0" w:space="0" w:color="auto"/>
        <w:bottom w:val="none" w:sz="0" w:space="0" w:color="auto"/>
        <w:right w:val="none" w:sz="0" w:space="0" w:color="auto"/>
      </w:divBdr>
    </w:div>
    <w:div w:id="405421051">
      <w:bodyDiv w:val="1"/>
      <w:marLeft w:val="0"/>
      <w:marRight w:val="0"/>
      <w:marTop w:val="0"/>
      <w:marBottom w:val="0"/>
      <w:divBdr>
        <w:top w:val="none" w:sz="0" w:space="0" w:color="auto"/>
        <w:left w:val="none" w:sz="0" w:space="0" w:color="auto"/>
        <w:bottom w:val="none" w:sz="0" w:space="0" w:color="auto"/>
        <w:right w:val="none" w:sz="0" w:space="0" w:color="auto"/>
      </w:divBdr>
    </w:div>
    <w:div w:id="438452583">
      <w:bodyDiv w:val="1"/>
      <w:marLeft w:val="0"/>
      <w:marRight w:val="0"/>
      <w:marTop w:val="0"/>
      <w:marBottom w:val="0"/>
      <w:divBdr>
        <w:top w:val="none" w:sz="0" w:space="0" w:color="auto"/>
        <w:left w:val="none" w:sz="0" w:space="0" w:color="auto"/>
        <w:bottom w:val="none" w:sz="0" w:space="0" w:color="auto"/>
        <w:right w:val="none" w:sz="0" w:space="0" w:color="auto"/>
      </w:divBdr>
    </w:div>
    <w:div w:id="469398536">
      <w:bodyDiv w:val="1"/>
      <w:marLeft w:val="0"/>
      <w:marRight w:val="0"/>
      <w:marTop w:val="0"/>
      <w:marBottom w:val="0"/>
      <w:divBdr>
        <w:top w:val="none" w:sz="0" w:space="0" w:color="auto"/>
        <w:left w:val="none" w:sz="0" w:space="0" w:color="auto"/>
        <w:bottom w:val="none" w:sz="0" w:space="0" w:color="auto"/>
        <w:right w:val="none" w:sz="0" w:space="0" w:color="auto"/>
      </w:divBdr>
    </w:div>
    <w:div w:id="503132641">
      <w:bodyDiv w:val="1"/>
      <w:marLeft w:val="0"/>
      <w:marRight w:val="0"/>
      <w:marTop w:val="0"/>
      <w:marBottom w:val="0"/>
      <w:divBdr>
        <w:top w:val="none" w:sz="0" w:space="0" w:color="auto"/>
        <w:left w:val="none" w:sz="0" w:space="0" w:color="auto"/>
        <w:bottom w:val="none" w:sz="0" w:space="0" w:color="auto"/>
        <w:right w:val="none" w:sz="0" w:space="0" w:color="auto"/>
      </w:divBdr>
    </w:div>
    <w:div w:id="575408097">
      <w:bodyDiv w:val="1"/>
      <w:marLeft w:val="0"/>
      <w:marRight w:val="0"/>
      <w:marTop w:val="0"/>
      <w:marBottom w:val="0"/>
      <w:divBdr>
        <w:top w:val="none" w:sz="0" w:space="0" w:color="auto"/>
        <w:left w:val="none" w:sz="0" w:space="0" w:color="auto"/>
        <w:bottom w:val="none" w:sz="0" w:space="0" w:color="auto"/>
        <w:right w:val="none" w:sz="0" w:space="0" w:color="auto"/>
      </w:divBdr>
    </w:div>
    <w:div w:id="914436866">
      <w:bodyDiv w:val="1"/>
      <w:marLeft w:val="0"/>
      <w:marRight w:val="0"/>
      <w:marTop w:val="0"/>
      <w:marBottom w:val="0"/>
      <w:divBdr>
        <w:top w:val="none" w:sz="0" w:space="0" w:color="auto"/>
        <w:left w:val="none" w:sz="0" w:space="0" w:color="auto"/>
        <w:bottom w:val="none" w:sz="0" w:space="0" w:color="auto"/>
        <w:right w:val="none" w:sz="0" w:space="0" w:color="auto"/>
      </w:divBdr>
    </w:div>
    <w:div w:id="1235773161">
      <w:bodyDiv w:val="1"/>
      <w:marLeft w:val="0"/>
      <w:marRight w:val="0"/>
      <w:marTop w:val="0"/>
      <w:marBottom w:val="0"/>
      <w:divBdr>
        <w:top w:val="none" w:sz="0" w:space="0" w:color="auto"/>
        <w:left w:val="none" w:sz="0" w:space="0" w:color="auto"/>
        <w:bottom w:val="none" w:sz="0" w:space="0" w:color="auto"/>
        <w:right w:val="none" w:sz="0" w:space="0" w:color="auto"/>
      </w:divBdr>
    </w:div>
    <w:div w:id="1276130664">
      <w:bodyDiv w:val="1"/>
      <w:marLeft w:val="0"/>
      <w:marRight w:val="0"/>
      <w:marTop w:val="0"/>
      <w:marBottom w:val="0"/>
      <w:divBdr>
        <w:top w:val="none" w:sz="0" w:space="0" w:color="auto"/>
        <w:left w:val="none" w:sz="0" w:space="0" w:color="auto"/>
        <w:bottom w:val="none" w:sz="0" w:space="0" w:color="auto"/>
        <w:right w:val="none" w:sz="0" w:space="0" w:color="auto"/>
      </w:divBdr>
    </w:div>
    <w:div w:id="1608542627">
      <w:bodyDiv w:val="1"/>
      <w:marLeft w:val="0"/>
      <w:marRight w:val="0"/>
      <w:marTop w:val="0"/>
      <w:marBottom w:val="0"/>
      <w:divBdr>
        <w:top w:val="none" w:sz="0" w:space="0" w:color="auto"/>
        <w:left w:val="none" w:sz="0" w:space="0" w:color="auto"/>
        <w:bottom w:val="none" w:sz="0" w:space="0" w:color="auto"/>
        <w:right w:val="none" w:sz="0" w:space="0" w:color="auto"/>
      </w:divBdr>
    </w:div>
    <w:div w:id="207168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1077</Words>
  <Characters>5927</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cp:lastPrinted>2022-02-04T20:43:00Z</cp:lastPrinted>
  <dcterms:created xsi:type="dcterms:W3CDTF">2022-02-04T20:41:00Z</dcterms:created>
  <dcterms:modified xsi:type="dcterms:W3CDTF">2022-02-21T16:52:00Z</dcterms:modified>
</cp:coreProperties>
</file>