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1EFFD6" w14:textId="77777777" w:rsidR="00F469A5" w:rsidRDefault="00DF69A1" w:rsidP="0064708F">
      <w:pPr>
        <w:shd w:val="clear" w:color="auto" w:fill="FFFFFF"/>
        <w:spacing w:before="100" w:beforeAutospacing="1" w:after="100" w:afterAutospacing="1" w:line="240" w:lineRule="atLeast"/>
        <w:outlineLvl w:val="0"/>
        <w:rPr>
          <w:rFonts w:ascii="Open Sans" w:eastAsia="Times New Roman" w:hAnsi="Open Sans" w:cs="Times New Roman"/>
          <w:color w:val="333333"/>
          <w:kern w:val="36"/>
          <w:sz w:val="45"/>
          <w:szCs w:val="45"/>
          <w:lang w:eastAsia="fr-FR"/>
        </w:rPr>
      </w:pPr>
      <w:r w:rsidRPr="0064708F">
        <w:rPr>
          <w:rFonts w:ascii="Times New Roman" w:eastAsia="Times New Roman" w:hAnsi="Times New Roman" w:cs="Times New Roman"/>
          <w:noProof/>
          <w:sz w:val="24"/>
          <w:szCs w:val="24"/>
          <w:lang w:eastAsia="fr-FR"/>
        </w:rPr>
        <mc:AlternateContent>
          <mc:Choice Requires="wps">
            <w:drawing>
              <wp:anchor distT="36576" distB="36576" distL="36576" distR="36576" simplePos="0" relativeHeight="251667456" behindDoc="0" locked="0" layoutInCell="1" allowOverlap="1" wp14:anchorId="30E190C5" wp14:editId="587BB5FF">
                <wp:simplePos x="0" y="0"/>
                <wp:positionH relativeFrom="column">
                  <wp:posOffset>6848475</wp:posOffset>
                </wp:positionH>
                <wp:positionV relativeFrom="paragraph">
                  <wp:posOffset>-135255</wp:posOffset>
                </wp:positionV>
                <wp:extent cx="2722245" cy="1019175"/>
                <wp:effectExtent l="0" t="0" r="20955" b="28575"/>
                <wp:wrapNone/>
                <wp:docPr id="1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2245" cy="1019175"/>
                        </a:xfrm>
                        <a:prstGeom prst="ellipse">
                          <a:avLst/>
                        </a:prstGeom>
                        <a:solidFill>
                          <a:schemeClr val="accent1">
                            <a:lumMod val="40000"/>
                            <a:lumOff val="60000"/>
                          </a:schemeClr>
                        </a:solidFill>
                        <a:ln w="25400">
                          <a:solidFill>
                            <a:schemeClr val="accent1">
                              <a:lumMod val="75000"/>
                            </a:schemeClr>
                          </a:solidFill>
                          <a:round/>
                          <a:headEnd/>
                          <a:tailEnd/>
                        </a:ln>
                        <a:effectLst/>
                      </wps:spPr>
                      <wps:txbx>
                        <w:txbxContent>
                          <w:p w14:paraId="20C39A84" w14:textId="77777777" w:rsidR="0064708F" w:rsidRDefault="0064708F" w:rsidP="00694DB2">
                            <w:pPr>
                              <w:widowControl w:val="0"/>
                              <w:spacing w:line="240" w:lineRule="auto"/>
                              <w:jc w:val="center"/>
                            </w:pPr>
                            <w:r>
                              <w:rPr>
                                <w:rFonts w:ascii="Verdana" w:hAnsi="Verdana"/>
                                <w:b/>
                                <w:bCs/>
                                <w:color w:val="333333"/>
                                <w:kern w:val="36"/>
                              </w:rPr>
                              <w:t xml:space="preserve"> Tu as l’âme d’un entrepreneur et </w:t>
                            </w:r>
                            <w:r w:rsidR="00DF69A1">
                              <w:rPr>
                                <w:rFonts w:ascii="Verdana" w:hAnsi="Verdana"/>
                                <w:b/>
                                <w:bCs/>
                                <w:color w:val="333333"/>
                                <w:kern w:val="36"/>
                              </w:rPr>
                              <w:t xml:space="preserve">tu </w:t>
                            </w:r>
                            <w:r>
                              <w:rPr>
                                <w:rFonts w:ascii="Verdana" w:hAnsi="Verdana"/>
                                <w:b/>
                                <w:bCs/>
                                <w:color w:val="333333"/>
                                <w:kern w:val="36"/>
                              </w:rPr>
                              <w:t>regorges de créativité </w:t>
                            </w:r>
                            <w:r>
                              <w:rPr>
                                <w:rFonts w:ascii="Times New Roman" w:hAnsi="Times New Roman" w:cs="Times New Roman"/>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0E190C5" id="Oval 9" o:spid="_x0000_s1026" style="position:absolute;margin-left:539.25pt;margin-top:-10.65pt;width:214.35pt;height:80.2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" fillcolor="#bdd6ee [1300]" strokecolor="#2e74b5 [2404]" strokeweight="2pt">
                <v:textbox inset="2.88pt,2.88pt,2.88pt,2.88pt">
                  <w:txbxContent>
                    <w:p w14:paraId="20C39A84" w14:textId="77777777" w:rsidR="0064708F" w:rsidRDefault="0064708F" w:rsidP="00694DB2">
                      <w:pPr>
                        <w:widowControl w:val="0"/>
                        <w:spacing w:line="240" w:lineRule="auto"/>
                        <w:jc w:val="center"/>
                      </w:pPr>
                      <w:r>
                        <w:rPr>
                          <w:rFonts w:ascii="Verdana" w:hAnsi="Verdana"/>
                          <w:b/>
                          <w:bCs/>
                          <w:color w:val="333333"/>
                          <w:kern w:val="36"/>
                        </w:rPr>
                        <w:t xml:space="preserve"> Tu as l’âme d’un entrepreneur et </w:t>
                      </w:r>
                      <w:r w:rsidR="00DF69A1">
                        <w:rPr>
                          <w:rFonts w:ascii="Verdana" w:hAnsi="Verdana"/>
                          <w:b/>
                          <w:bCs/>
                          <w:color w:val="333333"/>
                          <w:kern w:val="36"/>
                        </w:rPr>
                        <w:t xml:space="preserve">tu </w:t>
                      </w:r>
                      <w:r>
                        <w:rPr>
                          <w:rFonts w:ascii="Verdana" w:hAnsi="Verdana"/>
                          <w:b/>
                          <w:bCs/>
                          <w:color w:val="333333"/>
                          <w:kern w:val="36"/>
                        </w:rPr>
                        <w:t>regorges de créativité </w:t>
                      </w:r>
                      <w:r>
                        <w:rPr>
                          <w:rFonts w:ascii="Times New Roman" w:hAnsi="Times New Roman" w:cs="Times New Roman"/>
                          <w:sz w:val="24"/>
                          <w:szCs w:val="24"/>
                        </w:rPr>
                        <w:t xml:space="preserve"> </w:t>
                      </w:r>
                    </w:p>
                  </w:txbxContent>
                </v:textbox>
              </v:oval>
            </w:pict>
          </mc:Fallback>
        </mc:AlternateContent>
      </w:r>
      <w:r w:rsidR="00694DB2" w:rsidRPr="0064708F">
        <w:rPr>
          <w:rFonts w:ascii="Times New Roman" w:eastAsia="Times New Roman" w:hAnsi="Times New Roman" w:cs="Times New Roman"/>
          <w:noProof/>
          <w:sz w:val="24"/>
          <w:szCs w:val="24"/>
          <w:lang w:eastAsia="fr-FR"/>
        </w:rPr>
        <mc:AlternateContent>
          <mc:Choice Requires="wps">
            <w:drawing>
              <wp:anchor distT="36576" distB="36576" distL="36576" distR="36576" simplePos="0" relativeHeight="251663360" behindDoc="0" locked="0" layoutInCell="1" allowOverlap="1" wp14:anchorId="177F3A79" wp14:editId="06F2EFAE">
                <wp:simplePos x="0" y="0"/>
                <wp:positionH relativeFrom="margin">
                  <wp:posOffset>3303705</wp:posOffset>
                </wp:positionH>
                <wp:positionV relativeFrom="paragraph">
                  <wp:posOffset>-697230</wp:posOffset>
                </wp:positionV>
                <wp:extent cx="2771775" cy="1143000"/>
                <wp:effectExtent l="0" t="0" r="28575" b="19050"/>
                <wp:wrapNone/>
                <wp:docPr id="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1143000"/>
                        </a:xfrm>
                        <a:prstGeom prst="ellipse">
                          <a:avLst/>
                        </a:prstGeom>
                        <a:solidFill>
                          <a:schemeClr val="accent1">
                            <a:lumMod val="40000"/>
                            <a:lumOff val="60000"/>
                          </a:schemeClr>
                        </a:solidFill>
                        <a:ln w="25400">
                          <a:solidFill>
                            <a:schemeClr val="accent1">
                              <a:lumMod val="75000"/>
                            </a:schemeClr>
                          </a:solidFill>
                          <a:round/>
                          <a:headEnd/>
                          <a:tailEnd/>
                        </a:ln>
                        <a:effectLst/>
                      </wps:spPr>
                      <wps:txbx>
                        <w:txbxContent>
                          <w:p w14:paraId="7B9CA2FE" w14:textId="77777777" w:rsidR="0064708F" w:rsidRDefault="0064708F" w:rsidP="0064708F">
                            <w:pPr>
                              <w:widowControl w:val="0"/>
                              <w:jc w:val="center"/>
                            </w:pPr>
                            <w:r>
                              <w:rPr>
                                <w:rFonts w:ascii="Verdana" w:hAnsi="Verdana"/>
                                <w:b/>
                                <w:bCs/>
                                <w:color w:val="333333"/>
                                <w:kern w:val="36"/>
                              </w:rPr>
                              <w:t>Tu as la fibre artistique et tu rêves de participer à des activités culturelles </w:t>
                            </w:r>
                            <w:r>
                              <w:rPr>
                                <w:rFonts w:ascii="Times New Roman" w:hAnsi="Times New Roman" w:cs="Times New Roman"/>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177F3A79" id="Oval 6" o:spid="_x0000_s1027" style="position:absolute;margin-left:260.15pt;margin-top:-54.9pt;width:218.25pt;height:90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" fillcolor="#bdd6ee [1300]" strokecolor="#2e74b5 [2404]" strokeweight="2pt">
                <v:textbox inset="2.88pt,2.88pt,2.88pt,2.88pt">
                  <w:txbxContent>
                    <w:p w14:paraId="7B9CA2FE" w14:textId="77777777" w:rsidR="0064708F" w:rsidRDefault="0064708F" w:rsidP="0064708F">
                      <w:pPr>
                        <w:widowControl w:val="0"/>
                        <w:jc w:val="center"/>
                      </w:pPr>
                      <w:r>
                        <w:rPr>
                          <w:rFonts w:ascii="Verdana" w:hAnsi="Verdana"/>
                          <w:b/>
                          <w:bCs/>
                          <w:color w:val="333333"/>
                          <w:kern w:val="36"/>
                        </w:rPr>
                        <w:t>Tu as la fibre artistique et tu rêves de participer à des activités culturelles </w:t>
                      </w:r>
                      <w:r>
                        <w:rPr>
                          <w:rFonts w:ascii="Times New Roman" w:hAnsi="Times New Roman" w:cs="Times New Roman"/>
                          <w:sz w:val="24"/>
                          <w:szCs w:val="24"/>
                        </w:rPr>
                        <w:t xml:space="preserve"> </w:t>
                      </w:r>
                    </w:p>
                  </w:txbxContent>
                </v:textbox>
                <w10:wrap anchorx="margin"/>
              </v:oval>
            </w:pict>
          </mc:Fallback>
        </mc:AlternateContent>
      </w:r>
      <w:r w:rsidR="0064708F">
        <w:rPr>
          <w:rFonts w:ascii="Times New Roman" w:hAnsi="Times New Roman" w:cs="Times New Roman"/>
          <w:noProof/>
          <w:sz w:val="24"/>
          <w:szCs w:val="24"/>
          <w:lang w:eastAsia="fr-FR"/>
        </w:rPr>
        <w:drawing>
          <wp:anchor distT="36576" distB="36576" distL="36576" distR="36576" simplePos="0" relativeHeight="251665408" behindDoc="0" locked="0" layoutInCell="1" allowOverlap="1" wp14:anchorId="54A78A03" wp14:editId="3A666710">
            <wp:simplePos x="0" y="0"/>
            <wp:positionH relativeFrom="column">
              <wp:posOffset>3467100</wp:posOffset>
            </wp:positionH>
            <wp:positionV relativeFrom="paragraph">
              <wp:posOffset>476250</wp:posOffset>
            </wp:positionV>
            <wp:extent cx="2428240" cy="1138555"/>
            <wp:effectExtent l="0" t="0" r="0" b="444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240" cy="1138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708F" w:rsidRPr="0063522B">
        <w:rPr>
          <w:rFonts w:ascii="Times New Roman" w:eastAsia="Times New Roman" w:hAnsi="Times New Roman" w:cs="Times New Roman"/>
          <w:noProof/>
          <w:sz w:val="24"/>
          <w:szCs w:val="24"/>
          <w:lang w:eastAsia="fr-FR"/>
        </w:rPr>
        <mc:AlternateContent>
          <mc:Choice Requires="wps">
            <w:drawing>
              <wp:anchor distT="36576" distB="36576" distL="36576" distR="36576" simplePos="0" relativeHeight="251659264" behindDoc="0" locked="0" layoutInCell="1" allowOverlap="1" wp14:anchorId="058C9FB7" wp14:editId="7ED7ED38">
                <wp:simplePos x="0" y="0"/>
                <wp:positionH relativeFrom="margin">
                  <wp:align>left</wp:align>
                </wp:positionH>
                <wp:positionV relativeFrom="paragraph">
                  <wp:posOffset>136525</wp:posOffset>
                </wp:positionV>
                <wp:extent cx="1771650" cy="619125"/>
                <wp:effectExtent l="0" t="0" r="19050" b="28575"/>
                <wp:wrapNone/>
                <wp:docPr id="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619125"/>
                        </a:xfrm>
                        <a:prstGeom prst="ellipse">
                          <a:avLst/>
                        </a:prstGeom>
                        <a:solidFill>
                          <a:schemeClr val="accent1">
                            <a:lumMod val="40000"/>
                            <a:lumOff val="60000"/>
                          </a:schemeClr>
                        </a:solidFill>
                        <a:ln w="25400">
                          <a:solidFill>
                            <a:schemeClr val="accent1">
                              <a:lumMod val="75000"/>
                            </a:schemeClr>
                          </a:solidFill>
                          <a:round/>
                          <a:headEnd/>
                          <a:tailEnd/>
                        </a:ln>
                        <a:effectLst/>
                      </wps:spPr>
                      <wps:txbx>
                        <w:txbxContent>
                          <w:p w14:paraId="55824C4E" w14:textId="77777777" w:rsidR="0063522B" w:rsidRPr="00694DB2" w:rsidRDefault="00DF69A1" w:rsidP="0063522B">
                            <w:pPr>
                              <w:widowControl w:val="0"/>
                              <w:jc w:val="center"/>
                              <w:rPr>
                                <w:rFonts w:ascii="Verdana" w:hAnsi="Verdana"/>
                                <w:b/>
                              </w:rPr>
                            </w:pPr>
                            <w:r>
                              <w:rPr>
                                <w:rFonts w:ascii="Verdana" w:hAnsi="Verdana"/>
                                <w:b/>
                              </w:rPr>
                              <w:t>Tu aimes le s</w:t>
                            </w:r>
                            <w:r w:rsidR="0063522B" w:rsidRPr="00694DB2">
                              <w:rPr>
                                <w:rFonts w:ascii="Verdana" w:hAnsi="Verdana"/>
                                <w:b/>
                              </w:rPr>
                              <w:t>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058C9FB7" id="Oval 2" o:spid="_x0000_s1028" style="position:absolute;margin-left:0;margin-top:10.75pt;width:139.5pt;height:48.75pt;z-index:2516592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" fillcolor="#bdd6ee [1300]" strokecolor="#2e74b5 [2404]" strokeweight="2pt">
                <v:textbox inset="2.88pt,2.88pt,2.88pt,2.88pt">
                  <w:txbxContent>
                    <w:p w14:paraId="55824C4E" w14:textId="77777777" w:rsidR="0063522B" w:rsidRPr="00694DB2" w:rsidRDefault="00DF69A1" w:rsidP="0063522B">
                      <w:pPr>
                        <w:widowControl w:val="0"/>
                        <w:jc w:val="center"/>
                        <w:rPr>
                          <w:rFonts w:ascii="Verdana" w:hAnsi="Verdana"/>
                          <w:b/>
                        </w:rPr>
                      </w:pPr>
                      <w:r>
                        <w:rPr>
                          <w:rFonts w:ascii="Verdana" w:hAnsi="Verdana"/>
                          <w:b/>
                        </w:rPr>
                        <w:t>Tu aimes le s</w:t>
                      </w:r>
                      <w:r w:rsidR="0063522B" w:rsidRPr="00694DB2">
                        <w:rPr>
                          <w:rFonts w:ascii="Verdana" w:hAnsi="Verdana"/>
                          <w:b/>
                        </w:rPr>
                        <w:t>port</w:t>
                      </w:r>
                    </w:p>
                  </w:txbxContent>
                </v:textbox>
                <w10:wrap anchorx="margin"/>
              </v:oval>
            </w:pict>
          </mc:Fallback>
        </mc:AlternateContent>
      </w:r>
    </w:p>
    <w:p w14:paraId="4349933A" w14:textId="77777777" w:rsidR="0063522B" w:rsidRDefault="0064708F" w:rsidP="0064708F">
      <w:pPr>
        <w:shd w:val="clear" w:color="auto" w:fill="FFFFFF"/>
        <w:spacing w:before="100" w:beforeAutospacing="1" w:after="100" w:afterAutospacing="1" w:line="240" w:lineRule="atLeast"/>
        <w:outlineLvl w:val="0"/>
        <w:rPr>
          <w:rFonts w:ascii="Open Sans" w:eastAsia="Times New Roman" w:hAnsi="Open Sans" w:cs="Times New Roman"/>
          <w:color w:val="333333"/>
          <w:kern w:val="36"/>
          <w:sz w:val="45"/>
          <w:szCs w:val="45"/>
          <w:lang w:eastAsia="fr-FR"/>
        </w:rPr>
      </w:pPr>
      <w:r>
        <w:rPr>
          <w:rFonts w:ascii="Times New Roman" w:hAnsi="Times New Roman" w:cs="Times New Roman"/>
          <w:noProof/>
          <w:sz w:val="24"/>
          <w:szCs w:val="24"/>
          <w:lang w:eastAsia="fr-FR"/>
        </w:rPr>
        <w:drawing>
          <wp:anchor distT="36576" distB="36576" distL="36576" distR="36576" simplePos="0" relativeHeight="251661312" behindDoc="0" locked="0" layoutInCell="1" allowOverlap="1" wp14:anchorId="3CB470F5" wp14:editId="715E4B55">
            <wp:simplePos x="0" y="0"/>
            <wp:positionH relativeFrom="column">
              <wp:posOffset>-170815</wp:posOffset>
            </wp:positionH>
            <wp:positionV relativeFrom="paragraph">
              <wp:posOffset>288925</wp:posOffset>
            </wp:positionV>
            <wp:extent cx="2271395" cy="120396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1395" cy="1203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3522B">
        <w:rPr>
          <w:rFonts w:ascii="Times New Roman" w:eastAsia="Times New Roman" w:hAnsi="Times New Roman" w:cs="Times New Roman"/>
          <w:noProof/>
          <w:sz w:val="24"/>
          <w:szCs w:val="24"/>
          <w:lang w:eastAsia="fr-FR"/>
        </w:rPr>
        <w:t xml:space="preserve">  </w:t>
      </w:r>
    </w:p>
    <w:p w14:paraId="78A1F3C8" w14:textId="77777777" w:rsidR="0063522B" w:rsidRDefault="0064708F" w:rsidP="0063522B">
      <w:pPr>
        <w:shd w:val="clear" w:color="auto" w:fill="FFFFFF"/>
        <w:spacing w:before="100" w:beforeAutospacing="1" w:after="100" w:afterAutospacing="1" w:line="240" w:lineRule="atLeast"/>
        <w:outlineLvl w:val="0"/>
        <w:rPr>
          <w:rFonts w:ascii="Open Sans" w:eastAsia="Times New Roman" w:hAnsi="Open Sans" w:cs="Times New Roman"/>
          <w:color w:val="333333"/>
          <w:kern w:val="36"/>
          <w:sz w:val="45"/>
          <w:szCs w:val="45"/>
          <w:lang w:eastAsia="fr-FR"/>
        </w:rPr>
      </w:pPr>
      <w:r>
        <w:rPr>
          <w:rFonts w:ascii="Times New Roman" w:hAnsi="Times New Roman" w:cs="Times New Roman"/>
          <w:noProof/>
          <w:sz w:val="24"/>
          <w:szCs w:val="24"/>
          <w:lang w:eastAsia="fr-FR"/>
        </w:rPr>
        <w:drawing>
          <wp:anchor distT="36576" distB="36576" distL="36576" distR="36576" simplePos="0" relativeHeight="251669504" behindDoc="0" locked="0" layoutInCell="1" allowOverlap="1" wp14:anchorId="497CDE09" wp14:editId="565ED74F">
            <wp:simplePos x="0" y="0"/>
            <wp:positionH relativeFrom="column">
              <wp:posOffset>6981825</wp:posOffset>
            </wp:positionH>
            <wp:positionV relativeFrom="paragraph">
              <wp:posOffset>12700</wp:posOffset>
            </wp:positionV>
            <wp:extent cx="2609850" cy="948055"/>
            <wp:effectExtent l="0" t="0" r="0" b="444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850" cy="948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122615" w14:textId="77777777" w:rsidR="0063522B" w:rsidRDefault="003B17A4" w:rsidP="0064708F">
      <w:pPr>
        <w:shd w:val="clear" w:color="auto" w:fill="FFFFFF"/>
        <w:spacing w:before="100" w:beforeAutospacing="1" w:after="100" w:afterAutospacing="1" w:line="240" w:lineRule="atLeast"/>
        <w:outlineLvl w:val="0"/>
        <w:rPr>
          <w:rFonts w:ascii="Open Sans" w:eastAsia="Times New Roman" w:hAnsi="Open Sans" w:cs="Times New Roman"/>
          <w:color w:val="333333"/>
          <w:kern w:val="36"/>
          <w:sz w:val="45"/>
          <w:szCs w:val="45"/>
          <w:lang w:eastAsia="fr-FR"/>
        </w:rPr>
      </w:pPr>
      <w:r>
        <w:rPr>
          <w:rFonts w:ascii="Times New Roman" w:hAnsi="Times New Roman" w:cs="Times New Roman"/>
          <w:noProof/>
          <w:sz w:val="24"/>
          <w:szCs w:val="24"/>
          <w:lang w:eastAsia="fr-FR"/>
        </w:rPr>
        <mc:AlternateContent>
          <mc:Choice Requires="wps">
            <w:drawing>
              <wp:anchor distT="36576" distB="36576" distL="36576" distR="36576" simplePos="0" relativeHeight="251685888" behindDoc="0" locked="0" layoutInCell="1" allowOverlap="1" wp14:anchorId="0F76DBF3" wp14:editId="5DE0C27B">
                <wp:simplePos x="0" y="0"/>
                <wp:positionH relativeFrom="column">
                  <wp:posOffset>2818766</wp:posOffset>
                </wp:positionH>
                <wp:positionV relativeFrom="paragraph">
                  <wp:posOffset>549276</wp:posOffset>
                </wp:positionV>
                <wp:extent cx="755012" cy="302259"/>
                <wp:effectExtent l="0" t="133350" r="0" b="174625"/>
                <wp:wrapNone/>
                <wp:docPr id="2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87663">
                          <a:off x="0" y="0"/>
                          <a:ext cx="755012" cy="302259"/>
                        </a:xfrm>
                        <a:prstGeom prst="leftArrow">
                          <a:avLst>
                            <a:gd name="adj1" fmla="val 50000"/>
                            <a:gd name="adj2" fmla="val 50261"/>
                          </a:avLst>
                        </a:prstGeom>
                        <a:solidFill>
                          <a:srgbClr val="FFFF66"/>
                        </a:solidFill>
                        <a:ln w="25400">
                          <a:solidFill>
                            <a:schemeClr val="accent1">
                              <a:lumMod val="75000"/>
                            </a:scheme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B6E337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9" o:spid="_x0000_s1026" type="#_x0000_t66" style="position:absolute;margin-left:221.95pt;margin-top:43.25pt;width:59.45pt;height:23.8pt;rotation:2607965fd;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" adj="4346" fillcolor="#ff6" strokecolor="#2e74b5 [2404]" strokeweight="2pt">
                <v:textbox inset="2.88pt,2.88pt,2.88pt,2.88pt"/>
              </v:shape>
            </w:pict>
          </mc:Fallback>
        </mc:AlternateContent>
      </w:r>
      <w:r>
        <w:rPr>
          <w:rFonts w:ascii="Times New Roman" w:hAnsi="Times New Roman" w:cs="Times New Roman"/>
          <w:noProof/>
          <w:sz w:val="24"/>
          <w:szCs w:val="24"/>
          <w:lang w:eastAsia="fr-FR"/>
        </w:rPr>
        <mc:AlternateContent>
          <mc:Choice Requires="wps">
            <w:drawing>
              <wp:anchor distT="36576" distB="36576" distL="36576" distR="36576" simplePos="0" relativeHeight="251692032" behindDoc="0" locked="0" layoutInCell="1" allowOverlap="1" wp14:anchorId="1291D449" wp14:editId="7F89A1B3">
                <wp:simplePos x="0" y="0"/>
                <wp:positionH relativeFrom="margin">
                  <wp:posOffset>4273233</wp:posOffset>
                </wp:positionH>
                <wp:positionV relativeFrom="paragraph">
                  <wp:posOffset>259398</wp:posOffset>
                </wp:positionV>
                <wp:extent cx="755012" cy="302259"/>
                <wp:effectExtent l="0" t="21273" r="43498" b="24447"/>
                <wp:wrapNone/>
                <wp:docPr id="3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5012" cy="302259"/>
                        </a:xfrm>
                        <a:prstGeom prst="leftArrow">
                          <a:avLst>
                            <a:gd name="adj1" fmla="val 50000"/>
                            <a:gd name="adj2" fmla="val 50261"/>
                          </a:avLst>
                        </a:prstGeom>
                        <a:solidFill>
                          <a:srgbClr val="FFFF66"/>
                        </a:solidFill>
                        <a:ln w="25400">
                          <a:solidFill>
                            <a:srgbClr val="5B9BD5">
                              <a:lumMod val="75000"/>
                            </a:srgb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BAB802B" id="AutoShape 19" o:spid="_x0000_s1026" type="#_x0000_t66" style="position:absolute;margin-left:336.5pt;margin-top:20.45pt;width:59.45pt;height:23.8pt;rotation:90;z-index:2516920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" adj="4346" fillcolor="#ff6" strokecolor="#2e75b6" strokeweight="2pt">
                <v:textbox inset="2.88pt,2.88pt,2.88pt,2.88pt"/>
                <w10:wrap anchorx="margin"/>
              </v:shape>
            </w:pict>
          </mc:Fallback>
        </mc:AlternateContent>
      </w:r>
      <w:r w:rsidR="0064708F" w:rsidRPr="0064708F">
        <w:rPr>
          <w:rFonts w:ascii="Times New Roman" w:eastAsia="Times New Roman" w:hAnsi="Times New Roman" w:cs="Times New Roman"/>
          <w:noProof/>
          <w:sz w:val="24"/>
          <w:szCs w:val="24"/>
          <w:lang w:eastAsia="fr-FR"/>
        </w:rPr>
        <w:t xml:space="preserve"> </w:t>
      </w:r>
    </w:p>
    <w:p w14:paraId="6B4BD928" w14:textId="77777777" w:rsidR="0063522B" w:rsidRDefault="00DF69A1" w:rsidP="0064708F">
      <w:pPr>
        <w:shd w:val="clear" w:color="auto" w:fill="FFFFFF"/>
        <w:spacing w:before="100" w:beforeAutospacing="1" w:after="100" w:afterAutospacing="1" w:line="240" w:lineRule="atLeast"/>
        <w:outlineLvl w:val="0"/>
        <w:rPr>
          <w:rFonts w:ascii="Open Sans" w:eastAsia="Times New Roman" w:hAnsi="Open Sans" w:cs="Times New Roman"/>
          <w:color w:val="333333"/>
          <w:kern w:val="36"/>
          <w:sz w:val="45"/>
          <w:szCs w:val="45"/>
          <w:lang w:eastAsia="fr-FR"/>
        </w:rPr>
      </w:pPr>
      <w:r w:rsidRPr="0064708F">
        <w:rPr>
          <w:rFonts w:ascii="Times New Roman" w:eastAsia="Times New Roman" w:hAnsi="Times New Roman" w:cs="Times New Roman"/>
          <w:noProof/>
          <w:sz w:val="24"/>
          <w:szCs w:val="24"/>
          <w:lang w:eastAsia="fr-FR"/>
        </w:rPr>
        <mc:AlternateContent>
          <mc:Choice Requires="wps">
            <w:drawing>
              <wp:anchor distT="36576" distB="36576" distL="36576" distR="36576" simplePos="0" relativeHeight="251679744" behindDoc="0" locked="0" layoutInCell="1" allowOverlap="1" wp14:anchorId="709A1A2B" wp14:editId="62EAD30A">
                <wp:simplePos x="0" y="0"/>
                <wp:positionH relativeFrom="column">
                  <wp:posOffset>3305175</wp:posOffset>
                </wp:positionH>
                <wp:positionV relativeFrom="paragraph">
                  <wp:posOffset>496569</wp:posOffset>
                </wp:positionV>
                <wp:extent cx="2438400" cy="1419225"/>
                <wp:effectExtent l="0" t="0" r="0" b="9525"/>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192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B3BA2F" w14:textId="11A2B2E1" w:rsidR="00DF69A1" w:rsidRDefault="00DF69A1" w:rsidP="0064708F">
                            <w:pPr>
                              <w:widowControl w:val="0"/>
                              <w:jc w:val="center"/>
                              <w:rPr>
                                <w:rFonts w:ascii="Open Sans" w:eastAsia="Times New Roman" w:hAnsi="Open Sans" w:cs="Times New Roman"/>
                                <w:b/>
                                <w:color w:val="2E74B5" w:themeColor="accent1" w:themeShade="BF"/>
                                <w:kern w:val="36"/>
                                <w:sz w:val="24"/>
                                <w:szCs w:val="24"/>
                                <w:lang w:eastAsia="fr-FR"/>
                              </w:rPr>
                            </w:pPr>
                            <w:r w:rsidRPr="004A50F3">
                              <w:rPr>
                                <w:rFonts w:ascii="Open Sans" w:eastAsia="Times New Roman" w:hAnsi="Open Sans" w:cs="Times New Roman"/>
                                <w:b/>
                                <w:color w:val="2E74B5" w:themeColor="accent1" w:themeShade="BF"/>
                                <w:kern w:val="36"/>
                                <w:sz w:val="24"/>
                                <w:szCs w:val="24"/>
                                <w:lang w:eastAsia="fr-FR"/>
                              </w:rPr>
                              <w:t xml:space="preserve">Tu veux améliorer ta moyenne </w:t>
                            </w:r>
                            <w:r w:rsidR="00D125E3">
                              <w:rPr>
                                <w:rFonts w:ascii="Open Sans" w:eastAsia="Times New Roman" w:hAnsi="Open Sans" w:cs="Times New Roman"/>
                                <w:b/>
                                <w:color w:val="2E74B5" w:themeColor="accent1" w:themeShade="BF"/>
                                <w:kern w:val="36"/>
                                <w:sz w:val="24"/>
                                <w:szCs w:val="24"/>
                                <w:lang w:eastAsia="fr-FR"/>
                              </w:rPr>
                              <w:t xml:space="preserve">en </w:t>
                            </w:r>
                            <w:r w:rsidRPr="004A50F3">
                              <w:rPr>
                                <w:rFonts w:ascii="Open Sans" w:eastAsia="Times New Roman" w:hAnsi="Open Sans" w:cs="Times New Roman"/>
                                <w:b/>
                                <w:color w:val="2E74B5" w:themeColor="accent1" w:themeShade="BF"/>
                                <w:kern w:val="36"/>
                                <w:sz w:val="24"/>
                                <w:szCs w:val="24"/>
                                <w:lang w:eastAsia="fr-FR"/>
                              </w:rPr>
                              <w:t>pratiqu</w:t>
                            </w:r>
                            <w:r w:rsidR="00D125E3">
                              <w:rPr>
                                <w:rFonts w:ascii="Open Sans" w:eastAsia="Times New Roman" w:hAnsi="Open Sans" w:cs="Times New Roman"/>
                                <w:b/>
                                <w:color w:val="2E74B5" w:themeColor="accent1" w:themeShade="BF"/>
                                <w:kern w:val="36"/>
                                <w:sz w:val="24"/>
                                <w:szCs w:val="24"/>
                                <w:lang w:eastAsia="fr-FR"/>
                              </w:rPr>
                              <w:t>ant</w:t>
                            </w:r>
                            <w:r w:rsidRPr="004A50F3">
                              <w:rPr>
                                <w:rFonts w:ascii="Open Sans" w:eastAsia="Times New Roman" w:hAnsi="Open Sans" w:cs="Times New Roman"/>
                                <w:b/>
                                <w:color w:val="2E74B5" w:themeColor="accent1" w:themeShade="BF"/>
                                <w:kern w:val="36"/>
                                <w:sz w:val="24"/>
                                <w:szCs w:val="24"/>
                                <w:lang w:eastAsia="fr-FR"/>
                              </w:rPr>
                              <w:t xml:space="preserve"> une activité qui te correspond ? </w:t>
                            </w:r>
                          </w:p>
                          <w:p w14:paraId="41FA6BAD" w14:textId="77777777" w:rsidR="0064708F" w:rsidRDefault="00DF69A1" w:rsidP="0064708F">
                            <w:pPr>
                              <w:widowControl w:val="0"/>
                              <w:jc w:val="center"/>
                              <w:rPr>
                                <w:color w:val="5B9BD5"/>
                                <w:sz w:val="48"/>
                                <w:szCs w:val="48"/>
                                <w14:shadow w14:blurRad="38100" w14:dist="25400" w14:dir="5400000" w14:sx="100000" w14:sy="100000" w14:kx="0" w14:ky="0" w14:algn="ctr">
                                  <w14:srgbClr w14:val="6E747A">
                                    <w14:alpha w14:val="57000"/>
                                  </w14:srgbClr>
                                </w14:shadow>
                              </w:rPr>
                            </w:pPr>
                            <w:r w:rsidRPr="004A50F3">
                              <w:rPr>
                                <w:rFonts w:ascii="Open Sans" w:eastAsia="Times New Roman" w:hAnsi="Open Sans" w:cs="Times New Roman"/>
                                <w:b/>
                                <w:color w:val="2E74B5" w:themeColor="accent1" w:themeShade="BF"/>
                                <w:kern w:val="36"/>
                                <w:sz w:val="24"/>
                                <w:szCs w:val="24"/>
                                <w:lang w:eastAsia="fr-FR"/>
                              </w:rPr>
                              <w:t xml:space="preserve">Tu es au bon endroit : choisis un </w:t>
                            </w:r>
                            <w:r w:rsidR="0064708F">
                              <w:rPr>
                                <w:color w:val="5B9BD5"/>
                                <w:sz w:val="48"/>
                                <w:szCs w:val="48"/>
                                <w14:shadow w14:blurRad="38100" w14:dist="25400" w14:dir="5400000" w14:sx="100000" w14:sy="100000" w14:kx="0" w14:ky="0" w14:algn="ctr">
                                  <w14:srgbClr w14:val="6E747A">
                                    <w14:alpha w14:val="57000"/>
                                  </w14:srgbClr>
                                </w14:shadow>
                              </w:rPr>
                              <w:t>BONUS</w:t>
                            </w:r>
                            <w:r>
                              <w:rPr>
                                <w:color w:val="5B9BD5"/>
                                <w:sz w:val="48"/>
                                <w:szCs w:val="48"/>
                                <w14:shadow w14:blurRad="38100" w14:dist="25400" w14:dir="5400000" w14:sx="100000" w14:sy="100000" w14:kx="0" w14:ky="0" w14:algn="ctr">
                                  <w14:srgbClr w14:val="6E747A">
                                    <w14:alpha w14:val="57000"/>
                                  </w14:srgbClr>
                                </w14:shadow>
                              </w:rPr>
                              <w:t> !</w:t>
                            </w:r>
                          </w:p>
                          <w:p w14:paraId="3F019414" w14:textId="77777777" w:rsidR="0064708F" w:rsidRDefault="0064708F" w:rsidP="0064708F">
                            <w:pPr>
                              <w:widowControl w:val="0"/>
                              <w:spacing w:after="0"/>
                              <w:jc w:val="center"/>
                              <w:rPr>
                                <w:color w:val="5B9BD5"/>
                                <w:sz w:val="48"/>
                                <w:szCs w:val="48"/>
                                <w14:shadow w14:blurRad="38100" w14:dist="25400" w14:dir="5400000" w14:sx="100000" w14:sy="100000" w14:kx="0" w14:ky="0" w14:algn="ctr">
                                  <w14:srgbClr w14:val="6E747A">
                                    <w14:alpha w14:val="57000"/>
                                  </w14:srgbClr>
                                </w14:shadow>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09A1A2B" id="_x0000_t202" coordsize="21600,21600" o:spt="202" path="m,l,21600r21600,l21600,xe">
                <v:stroke joinstyle="miter"/>
                <v:path gradientshapeok="t" o:connecttype="rect"/>
              </v:shapetype>
              <v:shape id="Text Box 17" o:spid="_x0000_s1029" type="#_x0000_t202" style="position:absolute;margin-left:260.25pt;margin-top:39.1pt;width:192pt;height:111.7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" filled="f" fillcolor="#5b9bd5" stroked="f" strokecolor="black [0]" strokeweight="2pt">
                <v:textbox inset="2.88pt,2.88pt,2.88pt,2.88pt">
                  <w:txbxContent>
                    <w:p w14:paraId="18B3BA2F" w14:textId="11A2B2E1" w:rsidR="00DF69A1" w:rsidRDefault="00DF69A1" w:rsidP="0064708F">
                      <w:pPr>
                        <w:widowControl w:val="0"/>
                        <w:jc w:val="center"/>
                        <w:rPr>
                          <w:rFonts w:ascii="Open Sans" w:eastAsia="Times New Roman" w:hAnsi="Open Sans" w:cs="Times New Roman"/>
                          <w:b/>
                          <w:color w:val="2E74B5" w:themeColor="accent1" w:themeShade="BF"/>
                          <w:kern w:val="36"/>
                          <w:sz w:val="24"/>
                          <w:szCs w:val="24"/>
                          <w:lang w:eastAsia="fr-FR"/>
                        </w:rPr>
                      </w:pPr>
                      <w:r w:rsidRPr="004A50F3">
                        <w:rPr>
                          <w:rFonts w:ascii="Open Sans" w:eastAsia="Times New Roman" w:hAnsi="Open Sans" w:cs="Times New Roman"/>
                          <w:b/>
                          <w:color w:val="2E74B5" w:themeColor="accent1" w:themeShade="BF"/>
                          <w:kern w:val="36"/>
                          <w:sz w:val="24"/>
                          <w:szCs w:val="24"/>
                          <w:lang w:eastAsia="fr-FR"/>
                        </w:rPr>
                        <w:t xml:space="preserve">Tu veux améliorer ta moyenne </w:t>
                      </w:r>
                      <w:r w:rsidR="00D125E3">
                        <w:rPr>
                          <w:rFonts w:ascii="Open Sans" w:eastAsia="Times New Roman" w:hAnsi="Open Sans" w:cs="Times New Roman"/>
                          <w:b/>
                          <w:color w:val="2E74B5" w:themeColor="accent1" w:themeShade="BF"/>
                          <w:kern w:val="36"/>
                          <w:sz w:val="24"/>
                          <w:szCs w:val="24"/>
                          <w:lang w:eastAsia="fr-FR"/>
                        </w:rPr>
                        <w:t xml:space="preserve">en </w:t>
                      </w:r>
                      <w:r w:rsidRPr="004A50F3">
                        <w:rPr>
                          <w:rFonts w:ascii="Open Sans" w:eastAsia="Times New Roman" w:hAnsi="Open Sans" w:cs="Times New Roman"/>
                          <w:b/>
                          <w:color w:val="2E74B5" w:themeColor="accent1" w:themeShade="BF"/>
                          <w:kern w:val="36"/>
                          <w:sz w:val="24"/>
                          <w:szCs w:val="24"/>
                          <w:lang w:eastAsia="fr-FR"/>
                        </w:rPr>
                        <w:t>pratiqu</w:t>
                      </w:r>
                      <w:r w:rsidR="00D125E3">
                        <w:rPr>
                          <w:rFonts w:ascii="Open Sans" w:eastAsia="Times New Roman" w:hAnsi="Open Sans" w:cs="Times New Roman"/>
                          <w:b/>
                          <w:color w:val="2E74B5" w:themeColor="accent1" w:themeShade="BF"/>
                          <w:kern w:val="36"/>
                          <w:sz w:val="24"/>
                          <w:szCs w:val="24"/>
                          <w:lang w:eastAsia="fr-FR"/>
                        </w:rPr>
                        <w:t>ant</w:t>
                      </w:r>
                      <w:r w:rsidRPr="004A50F3">
                        <w:rPr>
                          <w:rFonts w:ascii="Open Sans" w:eastAsia="Times New Roman" w:hAnsi="Open Sans" w:cs="Times New Roman"/>
                          <w:b/>
                          <w:color w:val="2E74B5" w:themeColor="accent1" w:themeShade="BF"/>
                          <w:kern w:val="36"/>
                          <w:sz w:val="24"/>
                          <w:szCs w:val="24"/>
                          <w:lang w:eastAsia="fr-FR"/>
                        </w:rPr>
                        <w:t xml:space="preserve"> une activité qui te correspond ? </w:t>
                      </w:r>
                    </w:p>
                    <w:p w14:paraId="41FA6BAD" w14:textId="77777777" w:rsidR="0064708F" w:rsidRDefault="00DF69A1" w:rsidP="0064708F">
                      <w:pPr>
                        <w:widowControl w:val="0"/>
                        <w:jc w:val="center"/>
                        <w:rPr>
                          <w:color w:val="5B9BD5"/>
                          <w:sz w:val="48"/>
                          <w:szCs w:val="48"/>
                          <w14:shadow w14:blurRad="38100" w14:dist="25400" w14:dir="5400000" w14:sx="100000" w14:sy="100000" w14:kx="0" w14:ky="0" w14:algn="ctr">
                            <w14:srgbClr w14:val="6E747A">
                              <w14:alpha w14:val="57000"/>
                            </w14:srgbClr>
                          </w14:shadow>
                        </w:rPr>
                      </w:pPr>
                      <w:r w:rsidRPr="004A50F3">
                        <w:rPr>
                          <w:rFonts w:ascii="Open Sans" w:eastAsia="Times New Roman" w:hAnsi="Open Sans" w:cs="Times New Roman"/>
                          <w:b/>
                          <w:color w:val="2E74B5" w:themeColor="accent1" w:themeShade="BF"/>
                          <w:kern w:val="36"/>
                          <w:sz w:val="24"/>
                          <w:szCs w:val="24"/>
                          <w:lang w:eastAsia="fr-FR"/>
                        </w:rPr>
                        <w:t xml:space="preserve">Tu es au bon endroit : choisis un </w:t>
                      </w:r>
                      <w:r w:rsidR="0064708F">
                        <w:rPr>
                          <w:color w:val="5B9BD5"/>
                          <w:sz w:val="48"/>
                          <w:szCs w:val="48"/>
                          <w14:shadow w14:blurRad="38100" w14:dist="25400" w14:dir="5400000" w14:sx="100000" w14:sy="100000" w14:kx="0" w14:ky="0" w14:algn="ctr">
                            <w14:srgbClr w14:val="6E747A">
                              <w14:alpha w14:val="57000"/>
                            </w14:srgbClr>
                          </w14:shadow>
                        </w:rPr>
                        <w:t>BONUS</w:t>
                      </w:r>
                      <w:r>
                        <w:rPr>
                          <w:color w:val="5B9BD5"/>
                          <w:sz w:val="48"/>
                          <w:szCs w:val="48"/>
                          <w14:shadow w14:blurRad="38100" w14:dist="25400" w14:dir="5400000" w14:sx="100000" w14:sy="100000" w14:kx="0" w14:ky="0" w14:algn="ctr">
                            <w14:srgbClr w14:val="6E747A">
                              <w14:alpha w14:val="57000"/>
                            </w14:srgbClr>
                          </w14:shadow>
                        </w:rPr>
                        <w:t> !</w:t>
                      </w:r>
                    </w:p>
                    <w:p w14:paraId="3F019414" w14:textId="77777777" w:rsidR="0064708F" w:rsidRDefault="0064708F" w:rsidP="0064708F">
                      <w:pPr>
                        <w:widowControl w:val="0"/>
                        <w:spacing w:after="0"/>
                        <w:jc w:val="center"/>
                        <w:rPr>
                          <w:color w:val="5B9BD5"/>
                          <w:sz w:val="48"/>
                          <w:szCs w:val="48"/>
                          <w14:shadow w14:blurRad="38100" w14:dist="25400" w14:dir="5400000" w14:sx="100000" w14:sy="100000" w14:kx="0" w14:ky="0" w14:algn="ctr">
                            <w14:srgbClr w14:val="6E747A">
                              <w14:alpha w14:val="57000"/>
                            </w14:srgbClr>
                          </w14:shadow>
                        </w:rPr>
                      </w:pPr>
                    </w:p>
                  </w:txbxContent>
                </v:textbox>
              </v:shape>
            </w:pict>
          </mc:Fallback>
        </mc:AlternateContent>
      </w:r>
      <w:r w:rsidR="003B17A4">
        <w:rPr>
          <w:rFonts w:ascii="Times New Roman" w:hAnsi="Times New Roman" w:cs="Times New Roman"/>
          <w:noProof/>
          <w:sz w:val="24"/>
          <w:szCs w:val="24"/>
          <w:lang w:eastAsia="fr-FR"/>
        </w:rPr>
        <mc:AlternateContent>
          <mc:Choice Requires="wps">
            <w:drawing>
              <wp:anchor distT="36576" distB="36576" distL="36576" distR="36576" simplePos="0" relativeHeight="251698176" behindDoc="0" locked="0" layoutInCell="1" allowOverlap="1" wp14:anchorId="1D01EF13" wp14:editId="6E3D73E8">
                <wp:simplePos x="0" y="0"/>
                <wp:positionH relativeFrom="column">
                  <wp:posOffset>5770879</wp:posOffset>
                </wp:positionH>
                <wp:positionV relativeFrom="paragraph">
                  <wp:posOffset>32067</wp:posOffset>
                </wp:positionV>
                <wp:extent cx="755012" cy="302259"/>
                <wp:effectExtent l="0" t="133350" r="0" b="174625"/>
                <wp:wrapNone/>
                <wp:docPr id="3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18457">
                          <a:off x="0" y="0"/>
                          <a:ext cx="755012" cy="302259"/>
                        </a:xfrm>
                        <a:prstGeom prst="leftArrow">
                          <a:avLst>
                            <a:gd name="adj1" fmla="val 50000"/>
                            <a:gd name="adj2" fmla="val 50261"/>
                          </a:avLst>
                        </a:prstGeom>
                        <a:solidFill>
                          <a:srgbClr val="FFFF66"/>
                        </a:solidFill>
                        <a:ln w="25400">
                          <a:solidFill>
                            <a:srgbClr val="5B9BD5">
                              <a:lumMod val="75000"/>
                            </a:srgb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1E6B8D1" id="AutoShape 19" o:spid="_x0000_s1026" type="#_x0000_t66" style="position:absolute;margin-left:454.4pt;margin-top:2.5pt;width:59.45pt;height:23.8pt;rotation:9304427fd;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" adj="4346" fillcolor="#ff6" strokecolor="#2e75b6" strokeweight="2pt">
                <v:textbox inset="2.88pt,2.88pt,2.88pt,2.88pt"/>
              </v:shape>
            </w:pict>
          </mc:Fallback>
        </mc:AlternateContent>
      </w:r>
      <w:r w:rsidR="00694DB2" w:rsidRPr="0064708F">
        <w:rPr>
          <w:rFonts w:ascii="Times New Roman" w:eastAsia="Times New Roman" w:hAnsi="Times New Roman" w:cs="Times New Roman"/>
          <w:noProof/>
          <w:sz w:val="24"/>
          <w:szCs w:val="24"/>
          <w:lang w:eastAsia="fr-FR"/>
        </w:rPr>
        <mc:AlternateContent>
          <mc:Choice Requires="wps">
            <w:drawing>
              <wp:anchor distT="36576" distB="36576" distL="36576" distR="36576" simplePos="0" relativeHeight="251671552" behindDoc="0" locked="0" layoutInCell="1" allowOverlap="1" wp14:anchorId="46947A7A" wp14:editId="492B6313">
                <wp:simplePos x="0" y="0"/>
                <wp:positionH relativeFrom="column">
                  <wp:posOffset>-38100</wp:posOffset>
                </wp:positionH>
                <wp:positionV relativeFrom="paragraph">
                  <wp:posOffset>178435</wp:posOffset>
                </wp:positionV>
                <wp:extent cx="2476500" cy="942975"/>
                <wp:effectExtent l="0" t="0" r="19050" b="28575"/>
                <wp:wrapNone/>
                <wp:docPr id="1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942975"/>
                        </a:xfrm>
                        <a:prstGeom prst="ellipse">
                          <a:avLst/>
                        </a:prstGeom>
                        <a:solidFill>
                          <a:schemeClr val="accent1">
                            <a:lumMod val="60000"/>
                            <a:lumOff val="40000"/>
                          </a:schemeClr>
                        </a:solidFill>
                        <a:ln w="25400">
                          <a:solidFill>
                            <a:schemeClr val="accent1">
                              <a:lumMod val="75000"/>
                            </a:schemeClr>
                          </a:solidFill>
                          <a:round/>
                          <a:headEnd/>
                          <a:tailEnd/>
                        </a:ln>
                        <a:effectLst/>
                      </wps:spPr>
                      <wps:txbx>
                        <w:txbxContent>
                          <w:p w14:paraId="23FF9A33" w14:textId="77777777" w:rsidR="0064708F" w:rsidRDefault="0064708F" w:rsidP="0064708F">
                            <w:pPr>
                              <w:widowControl w:val="0"/>
                              <w:jc w:val="center"/>
                            </w:pPr>
                            <w:r>
                              <w:rPr>
                                <w:rFonts w:ascii="Verdana" w:hAnsi="Verdana"/>
                                <w:b/>
                                <w:bCs/>
                                <w:color w:val="333333"/>
                                <w:kern w:val="36"/>
                              </w:rPr>
                              <w:t>Tu as envie d’être utile et d’aider les autres </w:t>
                            </w:r>
                            <w:r>
                              <w:rPr>
                                <w:rFonts w:ascii="Times New Roman" w:hAnsi="Times New Roman" w:cs="Times New Roman"/>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1E92FA01" id="Oval 11" o:spid="_x0000_s1029" style="position:absolute;margin-left:-3pt;margin-top:14.05pt;width:195pt;height:74.2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" fillcolor="#9cc2e5 [1940]" strokecolor="#2e74b5 [2404]" strokeweight="2pt">
                <v:textbox inset="2.88pt,2.88pt,2.88pt,2.88pt">
                  <w:txbxContent>
                    <w:p w:rsidR="0064708F" w:rsidRDefault="0064708F" w:rsidP="0064708F">
                      <w:pPr>
                        <w:widowControl w:val="0"/>
                        <w:jc w:val="center"/>
                      </w:pPr>
                      <w:r>
                        <w:rPr>
                          <w:rFonts w:ascii="Verdana" w:hAnsi="Verdana"/>
                          <w:b/>
                          <w:bCs/>
                          <w:color w:val="333333"/>
                          <w:kern w:val="36"/>
                        </w:rPr>
                        <w:t>Tu as envie d’être utile et d’aider les autres </w:t>
                      </w:r>
                      <w:r>
                        <w:rPr>
                          <w:rFonts w:ascii="Times New Roman" w:hAnsi="Times New Roman" w:cs="Times New Roman"/>
                          <w:sz w:val="24"/>
                          <w:szCs w:val="24"/>
                        </w:rPr>
                        <w:t xml:space="preserve"> </w:t>
                      </w:r>
                    </w:p>
                  </w:txbxContent>
                </v:textbox>
              </v:oval>
            </w:pict>
          </mc:Fallback>
        </mc:AlternateContent>
      </w:r>
      <w:r w:rsidR="0064708F" w:rsidRPr="0064708F">
        <w:rPr>
          <w:rFonts w:ascii="Times New Roman" w:eastAsia="Times New Roman" w:hAnsi="Times New Roman" w:cs="Times New Roman"/>
          <w:noProof/>
          <w:sz w:val="24"/>
          <w:szCs w:val="24"/>
          <w:lang w:eastAsia="fr-FR"/>
        </w:rPr>
        <mc:AlternateContent>
          <mc:Choice Requires="wps">
            <w:drawing>
              <wp:anchor distT="36576" distB="36576" distL="36576" distR="36576" simplePos="0" relativeHeight="251675648" behindDoc="0" locked="0" layoutInCell="1" allowOverlap="1" wp14:anchorId="2084B80E" wp14:editId="1E95B6FF">
                <wp:simplePos x="0" y="0"/>
                <wp:positionH relativeFrom="column">
                  <wp:posOffset>7029450</wp:posOffset>
                </wp:positionH>
                <wp:positionV relativeFrom="paragraph">
                  <wp:posOffset>187960</wp:posOffset>
                </wp:positionV>
                <wp:extent cx="2495550" cy="933450"/>
                <wp:effectExtent l="0" t="0" r="19050" b="1905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933450"/>
                        </a:xfrm>
                        <a:prstGeom prst="ellipse">
                          <a:avLst/>
                        </a:prstGeom>
                        <a:solidFill>
                          <a:schemeClr val="accent1">
                            <a:lumMod val="40000"/>
                            <a:lumOff val="60000"/>
                          </a:schemeClr>
                        </a:solidFill>
                        <a:ln w="25400">
                          <a:solidFill>
                            <a:schemeClr val="accent1">
                              <a:lumMod val="75000"/>
                            </a:schemeClr>
                          </a:solidFill>
                          <a:round/>
                          <a:headEnd/>
                          <a:tailEnd/>
                        </a:ln>
                        <a:effectLst/>
                      </wps:spPr>
                      <wps:txbx>
                        <w:txbxContent>
                          <w:p w14:paraId="563901A6" w14:textId="77777777" w:rsidR="0064708F" w:rsidRPr="00694DB2" w:rsidRDefault="0064708F" w:rsidP="00694DB2">
                            <w:pPr>
                              <w:widowControl w:val="0"/>
                              <w:spacing w:line="240" w:lineRule="auto"/>
                              <w:jc w:val="center"/>
                              <w:rPr>
                                <w:rFonts w:ascii="Verdana" w:hAnsi="Verdana"/>
                                <w:b/>
                                <w:bCs/>
                                <w:color w:val="333333"/>
                                <w:kern w:val="36"/>
                              </w:rPr>
                            </w:pPr>
                            <w:r>
                              <w:rPr>
                                <w:rFonts w:ascii="Verdana" w:hAnsi="Verdana"/>
                                <w:b/>
                                <w:bCs/>
                                <w:color w:val="333333"/>
                                <w:kern w:val="36"/>
                              </w:rPr>
                              <w:t>Tu as envie d’approfondir tes</w:t>
                            </w:r>
                            <w:r w:rsidR="00694DB2">
                              <w:rPr>
                                <w:rFonts w:ascii="Verdana" w:hAnsi="Verdana"/>
                                <w:b/>
                                <w:bCs/>
                                <w:color w:val="333333"/>
                                <w:kern w:val="36"/>
                              </w:rPr>
                              <w:t xml:space="preserve"> </w:t>
                            </w:r>
                            <w:r>
                              <w:rPr>
                                <w:rFonts w:ascii="Verdana" w:hAnsi="Verdana"/>
                                <w:b/>
                                <w:bCs/>
                                <w:color w:val="333333"/>
                                <w:kern w:val="36"/>
                              </w:rPr>
                              <w:t>connaissances </w:t>
                            </w:r>
                            <w:r>
                              <w:rPr>
                                <w:rFonts w:ascii="Times New Roman" w:hAnsi="Times New Roman" w:cs="Times New Roman"/>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2084B80E" id="Oval 14" o:spid="_x0000_s1031" style="position:absolute;margin-left:553.5pt;margin-top:14.8pt;width:196.5pt;height:7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" fillcolor="#bdd6ee [1300]" strokecolor="#2e74b5 [2404]" strokeweight="2pt">
                <v:textbox inset="2.88pt,2.88pt,2.88pt,2.88pt">
                  <w:txbxContent>
                    <w:p w14:paraId="563901A6" w14:textId="77777777" w:rsidR="0064708F" w:rsidRPr="00694DB2" w:rsidRDefault="0064708F" w:rsidP="00694DB2">
                      <w:pPr>
                        <w:widowControl w:val="0"/>
                        <w:spacing w:line="240" w:lineRule="auto"/>
                        <w:jc w:val="center"/>
                        <w:rPr>
                          <w:rFonts w:ascii="Verdana" w:hAnsi="Verdana"/>
                          <w:b/>
                          <w:bCs/>
                          <w:color w:val="333333"/>
                          <w:kern w:val="36"/>
                        </w:rPr>
                      </w:pPr>
                      <w:r>
                        <w:rPr>
                          <w:rFonts w:ascii="Verdana" w:hAnsi="Verdana"/>
                          <w:b/>
                          <w:bCs/>
                          <w:color w:val="333333"/>
                          <w:kern w:val="36"/>
                        </w:rPr>
                        <w:t>Tu as envie d’approfondir tes</w:t>
                      </w:r>
                      <w:r w:rsidR="00694DB2">
                        <w:rPr>
                          <w:rFonts w:ascii="Verdana" w:hAnsi="Verdana"/>
                          <w:b/>
                          <w:bCs/>
                          <w:color w:val="333333"/>
                          <w:kern w:val="36"/>
                        </w:rPr>
                        <w:t xml:space="preserve"> </w:t>
                      </w:r>
                      <w:r>
                        <w:rPr>
                          <w:rFonts w:ascii="Verdana" w:hAnsi="Verdana"/>
                          <w:b/>
                          <w:bCs/>
                          <w:color w:val="333333"/>
                          <w:kern w:val="36"/>
                        </w:rPr>
                        <w:t>connaissances </w:t>
                      </w:r>
                      <w:r>
                        <w:rPr>
                          <w:rFonts w:ascii="Times New Roman" w:hAnsi="Times New Roman" w:cs="Times New Roman"/>
                          <w:sz w:val="24"/>
                          <w:szCs w:val="24"/>
                        </w:rPr>
                        <w:t xml:space="preserve"> </w:t>
                      </w:r>
                    </w:p>
                  </w:txbxContent>
                </v:textbox>
              </v:oval>
            </w:pict>
          </mc:Fallback>
        </mc:AlternateContent>
      </w:r>
      <w:r w:rsidR="0064708F" w:rsidRPr="0064708F">
        <w:rPr>
          <w:rFonts w:ascii="Times New Roman" w:eastAsia="Times New Roman" w:hAnsi="Times New Roman" w:cs="Times New Roman"/>
          <w:noProof/>
          <w:sz w:val="24"/>
          <w:szCs w:val="24"/>
          <w:lang w:eastAsia="fr-FR"/>
        </w:rPr>
        <w:t xml:space="preserve"> </w:t>
      </w:r>
    </w:p>
    <w:p w14:paraId="57D6B22A" w14:textId="77777777" w:rsidR="0063522B" w:rsidRDefault="0063522B" w:rsidP="0063522B">
      <w:pPr>
        <w:shd w:val="clear" w:color="auto" w:fill="FFFFFF"/>
        <w:spacing w:before="100" w:beforeAutospacing="1" w:after="100" w:afterAutospacing="1" w:line="240" w:lineRule="atLeast"/>
        <w:outlineLvl w:val="0"/>
        <w:rPr>
          <w:rFonts w:ascii="Open Sans" w:eastAsia="Times New Roman" w:hAnsi="Open Sans" w:cs="Times New Roman"/>
          <w:color w:val="333333"/>
          <w:kern w:val="36"/>
          <w:sz w:val="45"/>
          <w:szCs w:val="45"/>
          <w:lang w:eastAsia="fr-FR"/>
        </w:rPr>
      </w:pPr>
    </w:p>
    <w:p w14:paraId="627DDEFB" w14:textId="77777777" w:rsidR="0063522B" w:rsidRDefault="003B17A4" w:rsidP="0063522B">
      <w:pPr>
        <w:shd w:val="clear" w:color="auto" w:fill="FFFFFF"/>
        <w:spacing w:before="100" w:beforeAutospacing="1" w:after="100" w:afterAutospacing="1" w:line="240" w:lineRule="atLeast"/>
        <w:outlineLvl w:val="0"/>
        <w:rPr>
          <w:rFonts w:ascii="Open Sans" w:eastAsia="Times New Roman" w:hAnsi="Open Sans" w:cs="Times New Roman"/>
          <w:color w:val="333333"/>
          <w:kern w:val="36"/>
          <w:sz w:val="45"/>
          <w:szCs w:val="45"/>
          <w:lang w:eastAsia="fr-FR"/>
        </w:rPr>
      </w:pPr>
      <w:r>
        <w:rPr>
          <w:rFonts w:ascii="Times New Roman" w:hAnsi="Times New Roman" w:cs="Times New Roman"/>
          <w:noProof/>
          <w:sz w:val="24"/>
          <w:szCs w:val="24"/>
          <w:lang w:eastAsia="fr-FR"/>
        </w:rPr>
        <mc:AlternateContent>
          <mc:Choice Requires="wps">
            <w:drawing>
              <wp:anchor distT="36576" distB="36576" distL="36576" distR="36576" simplePos="0" relativeHeight="251696128" behindDoc="0" locked="0" layoutInCell="1" allowOverlap="1" wp14:anchorId="004A061A" wp14:editId="32D8D682">
                <wp:simplePos x="0" y="0"/>
                <wp:positionH relativeFrom="column">
                  <wp:posOffset>2457133</wp:posOffset>
                </wp:positionH>
                <wp:positionV relativeFrom="paragraph">
                  <wp:posOffset>435292</wp:posOffset>
                </wp:positionV>
                <wp:extent cx="755012" cy="302259"/>
                <wp:effectExtent l="0" t="190500" r="0" b="136525"/>
                <wp:wrapNone/>
                <wp:docPr id="3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96675">
                          <a:off x="0" y="0"/>
                          <a:ext cx="755012" cy="302259"/>
                        </a:xfrm>
                        <a:prstGeom prst="leftArrow">
                          <a:avLst>
                            <a:gd name="adj1" fmla="val 50000"/>
                            <a:gd name="adj2" fmla="val 50261"/>
                          </a:avLst>
                        </a:prstGeom>
                        <a:solidFill>
                          <a:srgbClr val="FFFF66"/>
                        </a:solidFill>
                        <a:ln w="25400">
                          <a:solidFill>
                            <a:srgbClr val="5B9BD5">
                              <a:lumMod val="75000"/>
                            </a:srgb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94BA91B" id="AutoShape 19" o:spid="_x0000_s1026" type="#_x0000_t66" style="position:absolute;margin-left:193.5pt;margin-top:34.25pt;width:59.45pt;height:23.8pt;rotation:-2734298fd;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" adj="4346" fillcolor="#ff6" strokecolor="#2e75b6" strokeweight="2pt">
                <v:textbox inset="2.88pt,2.88pt,2.88pt,2.88pt"/>
              </v:shape>
            </w:pict>
          </mc:Fallback>
        </mc:AlternateContent>
      </w:r>
      <w:r>
        <w:rPr>
          <w:rFonts w:ascii="Times New Roman" w:hAnsi="Times New Roman" w:cs="Times New Roman"/>
          <w:noProof/>
          <w:sz w:val="24"/>
          <w:szCs w:val="24"/>
          <w:lang w:eastAsia="fr-FR"/>
        </w:rPr>
        <mc:AlternateContent>
          <mc:Choice Requires="wps">
            <w:drawing>
              <wp:anchor distT="36576" distB="36576" distL="36576" distR="36576" simplePos="0" relativeHeight="251694080" behindDoc="0" locked="0" layoutInCell="1" allowOverlap="1" wp14:anchorId="43AA0282" wp14:editId="6C2F0FD0">
                <wp:simplePos x="0" y="0"/>
                <wp:positionH relativeFrom="column">
                  <wp:posOffset>5637530</wp:posOffset>
                </wp:positionH>
                <wp:positionV relativeFrom="paragraph">
                  <wp:posOffset>385445</wp:posOffset>
                </wp:positionV>
                <wp:extent cx="754380" cy="301625"/>
                <wp:effectExtent l="112077" t="0" r="138748" b="0"/>
                <wp:wrapNone/>
                <wp:docPr id="3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76065">
                          <a:off x="0" y="0"/>
                          <a:ext cx="754380" cy="301625"/>
                        </a:xfrm>
                        <a:prstGeom prst="leftArrow">
                          <a:avLst>
                            <a:gd name="adj1" fmla="val 50000"/>
                            <a:gd name="adj2" fmla="val 50261"/>
                          </a:avLst>
                        </a:prstGeom>
                        <a:solidFill>
                          <a:srgbClr val="FFFF66"/>
                        </a:solidFill>
                        <a:ln w="25400">
                          <a:solidFill>
                            <a:srgbClr val="5B9BD5">
                              <a:lumMod val="75000"/>
                            </a:srgbClr>
                          </a:solidFill>
                          <a:miter lim="800000"/>
                          <a:headEnd/>
                          <a:tailEnd/>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53B5BFB" id="AutoShape 19" o:spid="_x0000_s1026" type="#_x0000_t66" style="position:absolute;margin-left:443.9pt;margin-top:30.35pt;width:59.4pt;height:23.75pt;rotation:-8764277fd;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" adj="4341" fillcolor="#ff6" strokecolor="#2e75b6" strokeweight="2pt">
                <v:textbox inset="2.88pt,2.88pt,2.88pt,2.88pt"/>
              </v:shape>
            </w:pict>
          </mc:Fallback>
        </mc:AlternateContent>
      </w:r>
      <w:r w:rsidR="0064708F">
        <w:rPr>
          <w:rFonts w:ascii="Times New Roman" w:hAnsi="Times New Roman" w:cs="Times New Roman"/>
          <w:noProof/>
          <w:sz w:val="24"/>
          <w:szCs w:val="24"/>
          <w:lang w:eastAsia="fr-FR"/>
        </w:rPr>
        <w:drawing>
          <wp:anchor distT="36576" distB="36576" distL="36576" distR="36576" simplePos="0" relativeHeight="251677696" behindDoc="0" locked="0" layoutInCell="1" allowOverlap="1" wp14:anchorId="647E8F8D" wp14:editId="66561120">
            <wp:simplePos x="0" y="0"/>
            <wp:positionH relativeFrom="column">
              <wp:posOffset>7400925</wp:posOffset>
            </wp:positionH>
            <wp:positionV relativeFrom="paragraph">
              <wp:posOffset>346075</wp:posOffset>
            </wp:positionV>
            <wp:extent cx="1828800" cy="1256030"/>
            <wp:effectExtent l="0" t="0" r="0" b="127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256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708F">
        <w:rPr>
          <w:rFonts w:ascii="Times New Roman" w:hAnsi="Times New Roman" w:cs="Times New Roman"/>
          <w:noProof/>
          <w:sz w:val="24"/>
          <w:szCs w:val="24"/>
          <w:lang w:eastAsia="fr-FR"/>
        </w:rPr>
        <w:drawing>
          <wp:anchor distT="36576" distB="36576" distL="36576" distR="36576" simplePos="0" relativeHeight="251673600" behindDoc="0" locked="0" layoutInCell="1" allowOverlap="1" wp14:anchorId="0EDBF0F7" wp14:editId="26B7DC45">
            <wp:simplePos x="0" y="0"/>
            <wp:positionH relativeFrom="column">
              <wp:posOffset>247650</wp:posOffset>
            </wp:positionH>
            <wp:positionV relativeFrom="paragraph">
              <wp:posOffset>355600</wp:posOffset>
            </wp:positionV>
            <wp:extent cx="1504315" cy="1549400"/>
            <wp:effectExtent l="0" t="0" r="63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315" cy="1549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E02857" w14:textId="77777777" w:rsidR="00722A10" w:rsidRDefault="00722A10" w:rsidP="00722A10">
      <w:pPr>
        <w:shd w:val="clear" w:color="auto" w:fill="FFFFFF"/>
        <w:spacing w:before="100" w:beforeAutospacing="1" w:after="100" w:afterAutospacing="1" w:line="240" w:lineRule="atLeast"/>
        <w:outlineLvl w:val="0"/>
        <w:rPr>
          <w:rFonts w:ascii="Open Sans" w:eastAsia="Times New Roman" w:hAnsi="Open Sans" w:cs="Times New Roman"/>
          <w:color w:val="333333"/>
          <w:kern w:val="36"/>
          <w:sz w:val="45"/>
          <w:szCs w:val="45"/>
          <w:lang w:eastAsia="fr-FR"/>
        </w:rPr>
        <w:sectPr w:rsidR="00722A10" w:rsidSect="0064708F">
          <w:headerReference w:type="default" r:id="rId12"/>
          <w:footerReference w:type="default" r:id="rId13"/>
          <w:pgSz w:w="16838" w:h="11906" w:orient="landscape"/>
          <w:pgMar w:top="720" w:right="720" w:bottom="720" w:left="720" w:header="708" w:footer="708" w:gutter="0"/>
          <w:cols w:space="708"/>
          <w:docGrid w:linePitch="360"/>
        </w:sectPr>
      </w:pPr>
    </w:p>
    <w:p w14:paraId="5F784D52" w14:textId="77777777" w:rsidR="0063522B" w:rsidRDefault="0063522B" w:rsidP="0063522B">
      <w:pPr>
        <w:shd w:val="clear" w:color="auto" w:fill="FFFFFF"/>
        <w:spacing w:before="100" w:beforeAutospacing="1" w:after="100" w:afterAutospacing="1" w:line="240" w:lineRule="atLeast"/>
        <w:outlineLvl w:val="0"/>
        <w:rPr>
          <w:rFonts w:ascii="Open Sans" w:eastAsia="Times New Roman" w:hAnsi="Open Sans" w:cs="Times New Roman"/>
          <w:color w:val="333333"/>
          <w:kern w:val="36"/>
          <w:sz w:val="45"/>
          <w:szCs w:val="45"/>
          <w:lang w:eastAsia="fr-FR"/>
        </w:rPr>
      </w:pPr>
    </w:p>
    <w:p w14:paraId="253B3A14" w14:textId="47D8D39B" w:rsidR="00034EA4" w:rsidRPr="004A50F3" w:rsidRDefault="00DF1CBC" w:rsidP="00034EA4">
      <w:pPr>
        <w:shd w:val="clear" w:color="auto" w:fill="FFFFFF"/>
        <w:spacing w:beforeAutospacing="1" w:after="100" w:afterAutospacing="1" w:line="240" w:lineRule="atLeast"/>
        <w:jc w:val="both"/>
        <w:outlineLvl w:val="0"/>
        <w:rPr>
          <w:rFonts w:ascii="Open Sans" w:eastAsia="Times New Roman" w:hAnsi="Open Sans" w:cs="Times New Roman"/>
          <w:b/>
          <w:color w:val="2E74B5" w:themeColor="accent1" w:themeShade="BF"/>
          <w:kern w:val="36"/>
          <w:sz w:val="24"/>
          <w:szCs w:val="24"/>
          <w:lang w:eastAsia="fr-FR"/>
        </w:rPr>
      </w:pPr>
      <w:r w:rsidRPr="004A50F3">
        <w:rPr>
          <w:rFonts w:ascii="Open Sans" w:eastAsia="Times New Roman" w:hAnsi="Open Sans" w:cs="Times New Roman"/>
          <w:b/>
          <w:color w:val="2E74B5" w:themeColor="accent1" w:themeShade="BF"/>
          <w:kern w:val="36"/>
          <w:sz w:val="24"/>
          <w:szCs w:val="24"/>
          <w:lang w:eastAsia="fr-FR"/>
        </w:rPr>
        <w:t>Tu veux améliorer</w:t>
      </w:r>
      <w:r w:rsidR="00034EA4" w:rsidRPr="004A50F3">
        <w:rPr>
          <w:rFonts w:ascii="Open Sans" w:eastAsia="Times New Roman" w:hAnsi="Open Sans" w:cs="Times New Roman"/>
          <w:b/>
          <w:color w:val="2E74B5" w:themeColor="accent1" w:themeShade="BF"/>
          <w:kern w:val="36"/>
          <w:sz w:val="24"/>
          <w:szCs w:val="24"/>
          <w:lang w:eastAsia="fr-FR"/>
        </w:rPr>
        <w:t xml:space="preserve"> ta moyenne </w:t>
      </w:r>
      <w:r w:rsidR="00D125E3">
        <w:rPr>
          <w:rFonts w:ascii="Open Sans" w:eastAsia="Times New Roman" w:hAnsi="Open Sans" w:cs="Times New Roman"/>
          <w:b/>
          <w:color w:val="2E74B5" w:themeColor="accent1" w:themeShade="BF"/>
          <w:kern w:val="36"/>
          <w:sz w:val="24"/>
          <w:szCs w:val="24"/>
          <w:lang w:eastAsia="fr-FR"/>
        </w:rPr>
        <w:t>en pratiquant</w:t>
      </w:r>
      <w:r w:rsidR="00034EA4" w:rsidRPr="004A50F3">
        <w:rPr>
          <w:rFonts w:ascii="Open Sans" w:eastAsia="Times New Roman" w:hAnsi="Open Sans" w:cs="Times New Roman"/>
          <w:b/>
          <w:color w:val="2E74B5" w:themeColor="accent1" w:themeShade="BF"/>
          <w:kern w:val="36"/>
          <w:sz w:val="24"/>
          <w:szCs w:val="24"/>
          <w:lang w:eastAsia="fr-FR"/>
        </w:rPr>
        <w:t xml:space="preserve"> une activité qui te correspond ? </w:t>
      </w:r>
      <w:r w:rsidRPr="004A50F3">
        <w:rPr>
          <w:rFonts w:ascii="Open Sans" w:eastAsia="Times New Roman" w:hAnsi="Open Sans" w:cs="Times New Roman"/>
          <w:b/>
          <w:color w:val="2E74B5" w:themeColor="accent1" w:themeShade="BF"/>
          <w:kern w:val="36"/>
          <w:sz w:val="24"/>
          <w:szCs w:val="24"/>
          <w:lang w:eastAsia="fr-FR"/>
        </w:rPr>
        <w:t xml:space="preserve">Tu es au bon endroit : choisis un bonus ! </w:t>
      </w:r>
    </w:p>
    <w:p w14:paraId="6C2FCB55" w14:textId="77777777" w:rsidR="00F469A5" w:rsidRPr="00B11D8A" w:rsidRDefault="00F469A5" w:rsidP="00AA5995">
      <w:pPr>
        <w:shd w:val="clear" w:color="auto" w:fill="FFFFFF"/>
        <w:spacing w:after="0" w:line="360" w:lineRule="auto"/>
        <w:jc w:val="both"/>
        <w:outlineLvl w:val="0"/>
        <w:rPr>
          <w:rFonts w:ascii="Verdana" w:eastAsia="Times New Roman" w:hAnsi="Verdana" w:cs="Times New Roman"/>
          <w:color w:val="333333"/>
          <w:kern w:val="36"/>
          <w:sz w:val="18"/>
          <w:szCs w:val="18"/>
          <w:lang w:eastAsia="fr-FR"/>
        </w:rPr>
      </w:pPr>
      <w:r w:rsidRPr="00F35F5B">
        <w:rPr>
          <w:rFonts w:ascii="Verdana" w:eastAsia="Times New Roman" w:hAnsi="Verdana" w:cs="Times New Roman"/>
          <w:kern w:val="36"/>
          <w:sz w:val="18"/>
          <w:szCs w:val="18"/>
          <w:lang w:eastAsia="fr-FR"/>
        </w:rPr>
        <w:t>AMU valorise l’</w:t>
      </w:r>
      <w:r w:rsidR="00AA5995" w:rsidRPr="00F35F5B">
        <w:rPr>
          <w:rFonts w:ascii="Verdana" w:eastAsia="Times New Roman" w:hAnsi="Verdana" w:cs="Times New Roman"/>
          <w:kern w:val="36"/>
          <w:sz w:val="18"/>
          <w:szCs w:val="18"/>
          <w:lang w:eastAsia="fr-FR"/>
        </w:rPr>
        <w:t>e</w:t>
      </w:r>
      <w:r w:rsidRPr="00F35F5B">
        <w:rPr>
          <w:rFonts w:ascii="Verdana" w:eastAsia="Times New Roman" w:hAnsi="Verdana" w:cs="Times New Roman"/>
          <w:kern w:val="36"/>
          <w:sz w:val="18"/>
          <w:szCs w:val="18"/>
          <w:lang w:eastAsia="fr-FR"/>
        </w:rPr>
        <w:t xml:space="preserve">ngagement étudiant </w:t>
      </w:r>
      <w:r w:rsidR="006647AC" w:rsidRPr="00F35F5B">
        <w:rPr>
          <w:rFonts w:ascii="Verdana" w:eastAsia="Times New Roman" w:hAnsi="Verdana" w:cs="Times New Roman"/>
          <w:kern w:val="36"/>
          <w:sz w:val="18"/>
          <w:szCs w:val="18"/>
          <w:lang w:eastAsia="fr-FR"/>
        </w:rPr>
        <w:t xml:space="preserve">en proposant des </w:t>
      </w:r>
      <w:r w:rsidR="00AA5995" w:rsidRPr="00F35F5B">
        <w:rPr>
          <w:rFonts w:ascii="Verdana" w:eastAsia="Times New Roman" w:hAnsi="Verdana" w:cs="Times New Roman"/>
          <w:kern w:val="36"/>
          <w:sz w:val="18"/>
          <w:szCs w:val="18"/>
          <w:lang w:eastAsia="fr-FR"/>
        </w:rPr>
        <w:t>« </w:t>
      </w:r>
      <w:r w:rsidR="006647AC" w:rsidRPr="00F35F5B">
        <w:rPr>
          <w:rFonts w:ascii="Verdana" w:eastAsia="Times New Roman" w:hAnsi="Verdana" w:cs="Times New Roman"/>
          <w:kern w:val="36"/>
          <w:sz w:val="18"/>
          <w:szCs w:val="18"/>
          <w:lang w:eastAsia="fr-FR"/>
        </w:rPr>
        <w:t>Bonus</w:t>
      </w:r>
      <w:r w:rsidR="00AA5995" w:rsidRPr="00F35F5B">
        <w:rPr>
          <w:rFonts w:ascii="Verdana" w:eastAsia="Times New Roman" w:hAnsi="Verdana" w:cs="Times New Roman"/>
          <w:kern w:val="36"/>
          <w:sz w:val="18"/>
          <w:szCs w:val="18"/>
          <w:lang w:eastAsia="fr-FR"/>
        </w:rPr>
        <w:t> »</w:t>
      </w:r>
      <w:r w:rsidR="006647AC" w:rsidRPr="00F35F5B">
        <w:rPr>
          <w:rFonts w:ascii="Verdana" w:eastAsia="Times New Roman" w:hAnsi="Verdana" w:cs="Times New Roman"/>
          <w:kern w:val="36"/>
          <w:sz w:val="18"/>
          <w:szCs w:val="18"/>
          <w:lang w:eastAsia="fr-FR"/>
        </w:rPr>
        <w:t xml:space="preserve"> : </w:t>
      </w:r>
      <w:r w:rsidR="002019EA" w:rsidRPr="00F35F5B">
        <w:rPr>
          <w:rFonts w:ascii="Verdana" w:eastAsia="Times New Roman" w:hAnsi="Verdana" w:cs="Times New Roman"/>
          <w:kern w:val="36"/>
          <w:sz w:val="18"/>
          <w:szCs w:val="18"/>
          <w:lang w:eastAsia="fr-FR"/>
        </w:rPr>
        <w:t>les étudiants ont ainsi la possibilité</w:t>
      </w:r>
      <w:r w:rsidR="002019EA" w:rsidRPr="00B11D8A">
        <w:rPr>
          <w:rFonts w:ascii="Verdana" w:eastAsia="Times New Roman" w:hAnsi="Verdana" w:cs="Times New Roman"/>
          <w:color w:val="333333"/>
          <w:kern w:val="36"/>
          <w:sz w:val="18"/>
          <w:szCs w:val="18"/>
          <w:lang w:eastAsia="fr-FR"/>
        </w:rPr>
        <w:t xml:space="preserve"> de s’inscrire à des activités</w:t>
      </w:r>
      <w:r w:rsidR="002019EA">
        <w:rPr>
          <w:rFonts w:ascii="Verdana" w:eastAsia="Times New Roman" w:hAnsi="Verdana" w:cs="Times New Roman"/>
          <w:color w:val="333333"/>
          <w:kern w:val="36"/>
          <w:sz w:val="18"/>
          <w:szCs w:val="18"/>
          <w:lang w:eastAsia="fr-FR"/>
        </w:rPr>
        <w:t xml:space="preserve"> </w:t>
      </w:r>
      <w:r w:rsidR="00F35F5B">
        <w:rPr>
          <w:rFonts w:ascii="Verdana" w:eastAsia="Times New Roman" w:hAnsi="Verdana" w:cs="Times New Roman"/>
          <w:color w:val="333333"/>
          <w:kern w:val="36"/>
          <w:sz w:val="18"/>
          <w:szCs w:val="18"/>
          <w:lang w:eastAsia="fr-FR"/>
        </w:rPr>
        <w:t xml:space="preserve">facultatives </w:t>
      </w:r>
      <w:r w:rsidR="002019EA">
        <w:rPr>
          <w:rFonts w:ascii="Verdana" w:eastAsia="Times New Roman" w:hAnsi="Verdana" w:cs="Times New Roman"/>
          <w:color w:val="333333"/>
          <w:kern w:val="36"/>
          <w:sz w:val="18"/>
          <w:szCs w:val="18"/>
          <w:lang w:eastAsia="fr-FR"/>
        </w:rPr>
        <w:t>« bonifiées »</w:t>
      </w:r>
      <w:r w:rsidR="002019EA" w:rsidRPr="00B11D8A">
        <w:rPr>
          <w:rFonts w:ascii="Verdana" w:eastAsia="Times New Roman" w:hAnsi="Verdana" w:cs="Times New Roman"/>
          <w:color w:val="333333"/>
          <w:kern w:val="36"/>
          <w:sz w:val="18"/>
          <w:szCs w:val="18"/>
          <w:lang w:eastAsia="fr-FR"/>
        </w:rPr>
        <w:t xml:space="preserve"> </w:t>
      </w:r>
      <w:r w:rsidR="006647AC" w:rsidRPr="00B11D8A">
        <w:rPr>
          <w:rFonts w:ascii="Verdana" w:eastAsia="Times New Roman" w:hAnsi="Verdana" w:cs="Times New Roman"/>
          <w:color w:val="333333"/>
          <w:kern w:val="36"/>
          <w:sz w:val="18"/>
          <w:szCs w:val="18"/>
          <w:lang w:eastAsia="fr-FR"/>
        </w:rPr>
        <w:t xml:space="preserve">afin d’améliorer leur moyenne semestrielle </w:t>
      </w:r>
      <w:r w:rsidR="002019EA">
        <w:rPr>
          <w:rFonts w:ascii="Verdana" w:eastAsia="Times New Roman" w:hAnsi="Verdana" w:cs="Times New Roman"/>
          <w:color w:val="333333"/>
          <w:kern w:val="36"/>
          <w:sz w:val="18"/>
          <w:szCs w:val="18"/>
          <w:lang w:eastAsia="fr-FR"/>
        </w:rPr>
        <w:t>et o</w:t>
      </w:r>
      <w:r w:rsidR="006647AC" w:rsidRPr="00B11D8A">
        <w:rPr>
          <w:rFonts w:ascii="Verdana" w:eastAsia="Times New Roman" w:hAnsi="Verdana" w:cs="Times New Roman"/>
          <w:color w:val="333333"/>
          <w:kern w:val="36"/>
          <w:sz w:val="18"/>
          <w:szCs w:val="18"/>
          <w:lang w:eastAsia="fr-FR"/>
        </w:rPr>
        <w:t xml:space="preserve">btenir </w:t>
      </w:r>
      <w:r w:rsidR="008053B4">
        <w:rPr>
          <w:rFonts w:ascii="Verdana" w:eastAsia="Times New Roman" w:hAnsi="Verdana" w:cs="Times New Roman"/>
          <w:b/>
          <w:color w:val="333333"/>
          <w:kern w:val="36"/>
          <w:sz w:val="18"/>
          <w:szCs w:val="18"/>
          <w:lang w:eastAsia="fr-FR"/>
        </w:rPr>
        <w:t>des</w:t>
      </w:r>
      <w:r w:rsidR="006647AC" w:rsidRPr="00B11D8A">
        <w:rPr>
          <w:rFonts w:ascii="Verdana" w:eastAsia="Times New Roman" w:hAnsi="Verdana" w:cs="Times New Roman"/>
          <w:b/>
          <w:color w:val="333333"/>
          <w:kern w:val="36"/>
          <w:sz w:val="18"/>
          <w:szCs w:val="18"/>
          <w:lang w:eastAsia="fr-FR"/>
        </w:rPr>
        <w:t xml:space="preserve"> points</w:t>
      </w:r>
      <w:r w:rsidR="006647AC" w:rsidRPr="00B11D8A">
        <w:rPr>
          <w:rFonts w:ascii="Verdana" w:eastAsia="Times New Roman" w:hAnsi="Verdana" w:cs="Times New Roman"/>
          <w:color w:val="333333"/>
          <w:kern w:val="36"/>
          <w:sz w:val="18"/>
          <w:szCs w:val="18"/>
          <w:lang w:eastAsia="fr-FR"/>
        </w:rPr>
        <w:t xml:space="preserve"> </w:t>
      </w:r>
      <w:r w:rsidR="008053B4" w:rsidRPr="008053B4">
        <w:rPr>
          <w:rFonts w:ascii="Verdana" w:eastAsia="Times New Roman" w:hAnsi="Verdana" w:cs="Times New Roman"/>
          <w:b/>
          <w:color w:val="333333"/>
          <w:kern w:val="36"/>
          <w:sz w:val="18"/>
          <w:szCs w:val="18"/>
          <w:lang w:eastAsia="fr-FR"/>
        </w:rPr>
        <w:t>supplémentaires</w:t>
      </w:r>
      <w:r w:rsidR="008053B4">
        <w:rPr>
          <w:rFonts w:ascii="Verdana" w:eastAsia="Times New Roman" w:hAnsi="Verdana" w:cs="Times New Roman"/>
          <w:color w:val="333333"/>
          <w:kern w:val="36"/>
          <w:sz w:val="18"/>
          <w:szCs w:val="18"/>
          <w:lang w:eastAsia="fr-FR"/>
        </w:rPr>
        <w:t xml:space="preserve"> </w:t>
      </w:r>
      <w:r w:rsidR="006647AC" w:rsidRPr="00B11D8A">
        <w:rPr>
          <w:rFonts w:ascii="Verdana" w:eastAsia="Times New Roman" w:hAnsi="Verdana" w:cs="Times New Roman"/>
          <w:color w:val="333333"/>
          <w:kern w:val="36"/>
          <w:sz w:val="18"/>
          <w:szCs w:val="18"/>
          <w:lang w:eastAsia="fr-FR"/>
        </w:rPr>
        <w:t>sur l</w:t>
      </w:r>
      <w:r w:rsidR="00FE330D" w:rsidRPr="00B11D8A">
        <w:rPr>
          <w:rFonts w:ascii="Verdana" w:eastAsia="Times New Roman" w:hAnsi="Verdana" w:cs="Times New Roman"/>
          <w:color w:val="333333"/>
          <w:kern w:val="36"/>
          <w:sz w:val="18"/>
          <w:szCs w:val="18"/>
          <w:lang w:eastAsia="fr-FR"/>
        </w:rPr>
        <w:t>eur</w:t>
      </w:r>
      <w:r w:rsidR="006647AC" w:rsidRPr="00B11D8A">
        <w:rPr>
          <w:rFonts w:ascii="Verdana" w:eastAsia="Times New Roman" w:hAnsi="Verdana" w:cs="Times New Roman"/>
          <w:color w:val="333333"/>
          <w:kern w:val="36"/>
          <w:sz w:val="18"/>
          <w:szCs w:val="18"/>
          <w:lang w:eastAsia="fr-FR"/>
        </w:rPr>
        <w:t xml:space="preserve"> moyenne générale du semestre</w:t>
      </w:r>
      <w:r w:rsidR="00FE330D" w:rsidRPr="00B11D8A">
        <w:rPr>
          <w:rFonts w:ascii="Verdana" w:eastAsia="Times New Roman" w:hAnsi="Verdana" w:cs="Times New Roman"/>
          <w:color w:val="333333"/>
          <w:kern w:val="36"/>
          <w:sz w:val="18"/>
          <w:szCs w:val="18"/>
          <w:lang w:eastAsia="fr-FR"/>
        </w:rPr>
        <w:t xml:space="preserve">. </w:t>
      </w:r>
      <w:r w:rsidR="006647AC" w:rsidRPr="00B11D8A">
        <w:rPr>
          <w:rFonts w:ascii="Verdana" w:eastAsia="Times New Roman" w:hAnsi="Verdana" w:cs="Times New Roman"/>
          <w:color w:val="333333"/>
          <w:kern w:val="36"/>
          <w:sz w:val="18"/>
          <w:szCs w:val="18"/>
          <w:lang w:eastAsia="fr-FR"/>
        </w:rPr>
        <w:t xml:space="preserve"> </w:t>
      </w:r>
    </w:p>
    <w:p w14:paraId="00987352" w14:textId="77777777" w:rsidR="00AA5995" w:rsidRDefault="00AA5995" w:rsidP="00AA5995">
      <w:pPr>
        <w:shd w:val="clear" w:color="auto" w:fill="FFFFFF"/>
        <w:spacing w:after="0" w:line="360" w:lineRule="auto"/>
        <w:jc w:val="both"/>
        <w:outlineLvl w:val="0"/>
        <w:rPr>
          <w:rFonts w:ascii="Verdana" w:eastAsia="Times New Roman" w:hAnsi="Verdana" w:cs="Times New Roman"/>
          <w:color w:val="333333"/>
          <w:kern w:val="36"/>
          <w:sz w:val="18"/>
          <w:szCs w:val="18"/>
          <w:lang w:eastAsia="fr-FR"/>
        </w:rPr>
      </w:pPr>
    </w:p>
    <w:p w14:paraId="738CB294" w14:textId="77777777" w:rsidR="006647AC" w:rsidRPr="00F35F5B" w:rsidRDefault="006647AC" w:rsidP="00AA5995">
      <w:pPr>
        <w:shd w:val="clear" w:color="auto" w:fill="FFFFFF"/>
        <w:spacing w:after="0" w:line="360" w:lineRule="auto"/>
        <w:jc w:val="both"/>
        <w:outlineLvl w:val="0"/>
        <w:rPr>
          <w:rFonts w:ascii="Verdana" w:eastAsia="Times New Roman" w:hAnsi="Verdana" w:cs="Times New Roman"/>
          <w:i/>
          <w:kern w:val="36"/>
          <w:sz w:val="18"/>
          <w:szCs w:val="18"/>
          <w:lang w:eastAsia="fr-FR"/>
        </w:rPr>
      </w:pPr>
      <w:r w:rsidRPr="00FF2A6F">
        <w:rPr>
          <w:rFonts w:ascii="Verdana" w:eastAsia="Times New Roman" w:hAnsi="Verdana" w:cs="Times New Roman"/>
          <w:b/>
          <w:color w:val="333333"/>
          <w:kern w:val="36"/>
          <w:sz w:val="18"/>
          <w:szCs w:val="18"/>
          <w:lang w:eastAsia="fr-FR"/>
        </w:rPr>
        <w:t>Qui peut en bénéficier ?</w:t>
      </w:r>
      <w:r w:rsidR="00B11D8A">
        <w:rPr>
          <w:rFonts w:ascii="Verdana" w:eastAsia="Times New Roman" w:hAnsi="Verdana" w:cs="Times New Roman"/>
          <w:color w:val="333333"/>
          <w:kern w:val="36"/>
          <w:sz w:val="18"/>
          <w:szCs w:val="18"/>
          <w:lang w:eastAsia="fr-FR"/>
        </w:rPr>
        <w:t xml:space="preserve"> </w:t>
      </w:r>
      <w:r w:rsidR="00B11D8A" w:rsidRPr="00F35F5B">
        <w:rPr>
          <w:rFonts w:ascii="Verdana" w:eastAsia="Times New Roman" w:hAnsi="Verdana" w:cs="Times New Roman"/>
          <w:kern w:val="36"/>
          <w:sz w:val="18"/>
          <w:szCs w:val="18"/>
          <w:lang w:eastAsia="fr-FR"/>
        </w:rPr>
        <w:t>Tous l</w:t>
      </w:r>
      <w:r w:rsidRPr="00F35F5B">
        <w:rPr>
          <w:rFonts w:ascii="Verdana" w:eastAsia="Times New Roman" w:hAnsi="Verdana" w:cs="Times New Roman"/>
          <w:kern w:val="36"/>
          <w:sz w:val="18"/>
          <w:szCs w:val="18"/>
          <w:lang w:eastAsia="fr-FR"/>
        </w:rPr>
        <w:t xml:space="preserve">es étudiants de licence et de master 1 </w:t>
      </w:r>
      <w:r w:rsidRPr="00F35F5B">
        <w:rPr>
          <w:rFonts w:ascii="Verdana" w:eastAsia="Times New Roman" w:hAnsi="Verdana" w:cs="Times New Roman"/>
          <w:i/>
          <w:kern w:val="36"/>
          <w:sz w:val="18"/>
          <w:szCs w:val="18"/>
          <w:lang w:eastAsia="fr-FR"/>
        </w:rPr>
        <w:t xml:space="preserve">(les étudiants de l’IUT, </w:t>
      </w:r>
      <w:proofErr w:type="spellStart"/>
      <w:r w:rsidRPr="00F35F5B">
        <w:rPr>
          <w:rFonts w:ascii="Verdana" w:eastAsia="Times New Roman" w:hAnsi="Verdana" w:cs="Times New Roman"/>
          <w:i/>
          <w:kern w:val="36"/>
          <w:sz w:val="18"/>
          <w:szCs w:val="18"/>
          <w:lang w:eastAsia="fr-FR"/>
        </w:rPr>
        <w:t>Polytech</w:t>
      </w:r>
      <w:proofErr w:type="spellEnd"/>
      <w:r w:rsidR="00C335BA" w:rsidRPr="00F35F5B">
        <w:rPr>
          <w:rFonts w:ascii="Verdana" w:eastAsia="Times New Roman" w:hAnsi="Verdana" w:cs="Times New Roman"/>
          <w:i/>
          <w:kern w:val="36"/>
          <w:sz w:val="18"/>
          <w:szCs w:val="18"/>
          <w:lang w:eastAsia="fr-FR"/>
        </w:rPr>
        <w:t xml:space="preserve"> et des UFR de S</w:t>
      </w:r>
      <w:r w:rsidRPr="00F35F5B">
        <w:rPr>
          <w:rFonts w:ascii="Verdana" w:eastAsia="Times New Roman" w:hAnsi="Verdana" w:cs="Times New Roman"/>
          <w:i/>
          <w:kern w:val="36"/>
          <w:sz w:val="18"/>
          <w:szCs w:val="18"/>
          <w:lang w:eastAsia="fr-FR"/>
        </w:rPr>
        <w:t xml:space="preserve">anté bénéficient de bonus propres à </w:t>
      </w:r>
      <w:r w:rsidR="00C335BA" w:rsidRPr="00F35F5B">
        <w:rPr>
          <w:rFonts w:ascii="Verdana" w:eastAsia="Times New Roman" w:hAnsi="Verdana" w:cs="Times New Roman"/>
          <w:i/>
          <w:kern w:val="36"/>
          <w:sz w:val="18"/>
          <w:szCs w:val="18"/>
          <w:lang w:eastAsia="fr-FR"/>
        </w:rPr>
        <w:t xml:space="preserve">leurs </w:t>
      </w:r>
      <w:r w:rsidRPr="00F35F5B">
        <w:rPr>
          <w:rFonts w:ascii="Verdana" w:eastAsia="Times New Roman" w:hAnsi="Verdana" w:cs="Times New Roman"/>
          <w:i/>
          <w:kern w:val="36"/>
          <w:sz w:val="18"/>
          <w:szCs w:val="18"/>
          <w:lang w:eastAsia="fr-FR"/>
        </w:rPr>
        <w:t>composantes</w:t>
      </w:r>
      <w:r w:rsidR="002F5110" w:rsidRPr="00F35F5B">
        <w:rPr>
          <w:rFonts w:ascii="Verdana" w:eastAsia="Times New Roman" w:hAnsi="Verdana" w:cs="Times New Roman"/>
          <w:i/>
          <w:kern w:val="36"/>
          <w:sz w:val="18"/>
          <w:szCs w:val="18"/>
          <w:lang w:eastAsia="fr-FR"/>
        </w:rPr>
        <w:t xml:space="preserve">, </w:t>
      </w:r>
      <w:r w:rsidR="00A65005" w:rsidRPr="00F35F5B">
        <w:rPr>
          <w:rFonts w:ascii="Verdana" w:eastAsia="Times New Roman" w:hAnsi="Verdana" w:cs="Times New Roman"/>
          <w:i/>
          <w:kern w:val="36"/>
          <w:sz w:val="18"/>
          <w:szCs w:val="18"/>
          <w:lang w:eastAsia="fr-FR"/>
        </w:rPr>
        <w:t xml:space="preserve">ils doivent </w:t>
      </w:r>
      <w:r w:rsidR="002F5110" w:rsidRPr="00F35F5B">
        <w:rPr>
          <w:rFonts w:ascii="Verdana" w:eastAsia="Times New Roman" w:hAnsi="Verdana" w:cs="Times New Roman"/>
          <w:i/>
          <w:kern w:val="36"/>
          <w:sz w:val="18"/>
          <w:szCs w:val="18"/>
          <w:lang w:eastAsia="fr-FR"/>
        </w:rPr>
        <w:t>se renseigner auprès de leur scolarité</w:t>
      </w:r>
      <w:r w:rsidRPr="00F35F5B">
        <w:rPr>
          <w:rFonts w:ascii="Verdana" w:eastAsia="Times New Roman" w:hAnsi="Verdana" w:cs="Times New Roman"/>
          <w:i/>
          <w:kern w:val="36"/>
          <w:sz w:val="18"/>
          <w:szCs w:val="18"/>
          <w:lang w:eastAsia="fr-FR"/>
        </w:rPr>
        <w:t xml:space="preserve">). </w:t>
      </w:r>
      <w:r w:rsidR="00E748AB" w:rsidRPr="00E748AB">
        <w:rPr>
          <w:rFonts w:ascii="Verdana" w:eastAsia="Times New Roman" w:hAnsi="Verdana" w:cs="Times New Roman"/>
          <w:kern w:val="36"/>
          <w:sz w:val="18"/>
          <w:szCs w:val="18"/>
          <w:lang w:eastAsia="fr-FR"/>
        </w:rPr>
        <w:t>Il n’y a pas de bonus en master 2.</w:t>
      </w:r>
      <w:r w:rsidR="00E748AB">
        <w:rPr>
          <w:rFonts w:ascii="Verdana" w:eastAsia="Times New Roman" w:hAnsi="Verdana" w:cs="Times New Roman"/>
          <w:i/>
          <w:kern w:val="36"/>
          <w:sz w:val="18"/>
          <w:szCs w:val="18"/>
          <w:lang w:eastAsia="fr-FR"/>
        </w:rPr>
        <w:t xml:space="preserve"> </w:t>
      </w:r>
    </w:p>
    <w:p w14:paraId="77ABD4E5" w14:textId="77777777" w:rsidR="00666475" w:rsidRDefault="00666475" w:rsidP="00B03229">
      <w:pPr>
        <w:shd w:val="clear" w:color="auto" w:fill="FFFFFF"/>
        <w:spacing w:after="0" w:line="360" w:lineRule="auto"/>
        <w:jc w:val="both"/>
        <w:rPr>
          <w:rFonts w:ascii="Verdana" w:eastAsia="Times New Roman" w:hAnsi="Verdana" w:cs="Times New Roman"/>
          <w:sz w:val="18"/>
          <w:szCs w:val="18"/>
          <w:lang w:eastAsia="fr-FR"/>
        </w:rPr>
      </w:pPr>
    </w:p>
    <w:p w14:paraId="1613479C" w14:textId="77777777" w:rsidR="00666475" w:rsidRDefault="00666475" w:rsidP="00666475">
      <w:pPr>
        <w:shd w:val="clear" w:color="auto" w:fill="FFFFFF"/>
        <w:spacing w:after="0" w:line="360" w:lineRule="auto"/>
        <w:jc w:val="both"/>
        <w:rPr>
          <w:rFonts w:ascii="Verdana" w:eastAsia="Times New Roman" w:hAnsi="Verdana" w:cs="Times New Roman"/>
          <w:sz w:val="18"/>
          <w:szCs w:val="18"/>
          <w:lang w:eastAsia="fr-FR"/>
        </w:rPr>
      </w:pPr>
      <w:r w:rsidRPr="00F737DA">
        <w:rPr>
          <w:rFonts w:ascii="Verdana" w:eastAsia="Times New Roman" w:hAnsi="Verdana" w:cs="Times New Roman"/>
          <w:b/>
          <w:sz w:val="18"/>
          <w:szCs w:val="18"/>
          <w:lang w:eastAsia="fr-FR"/>
        </w:rPr>
        <w:t>Combien ça coûte ?</w:t>
      </w:r>
      <w:r w:rsidRPr="00F737DA">
        <w:rPr>
          <w:rFonts w:ascii="Verdana" w:eastAsia="Times New Roman" w:hAnsi="Verdana" w:cs="Times New Roman"/>
          <w:sz w:val="18"/>
          <w:szCs w:val="18"/>
          <w:lang w:eastAsia="fr-FR"/>
        </w:rPr>
        <w:t xml:space="preserve"> </w:t>
      </w:r>
      <w:proofErr w:type="gramStart"/>
      <w:r w:rsidRPr="00F35F5B">
        <w:rPr>
          <w:rFonts w:ascii="Verdana" w:eastAsia="Times New Roman" w:hAnsi="Verdana" w:cs="Times New Roman"/>
          <w:sz w:val="18"/>
          <w:szCs w:val="18"/>
          <w:lang w:eastAsia="fr-FR"/>
        </w:rPr>
        <w:t>l’inscription</w:t>
      </w:r>
      <w:proofErr w:type="gramEnd"/>
      <w:r w:rsidRPr="00F35F5B">
        <w:rPr>
          <w:rFonts w:ascii="Verdana" w:eastAsia="Times New Roman" w:hAnsi="Verdana" w:cs="Times New Roman"/>
          <w:sz w:val="18"/>
          <w:szCs w:val="18"/>
          <w:lang w:eastAsia="fr-FR"/>
        </w:rPr>
        <w:t xml:space="preserve"> à un bonus est gratuite ! </w:t>
      </w:r>
    </w:p>
    <w:p w14:paraId="7CAEED3B" w14:textId="77777777" w:rsidR="00A67699" w:rsidRPr="003E0FEF" w:rsidRDefault="00A67699" w:rsidP="00B03229">
      <w:pPr>
        <w:shd w:val="clear" w:color="auto" w:fill="FFFFFF"/>
        <w:spacing w:after="0" w:line="360" w:lineRule="auto"/>
        <w:jc w:val="both"/>
        <w:rPr>
          <w:rFonts w:ascii="Verdana" w:eastAsia="Times New Roman" w:hAnsi="Verdana" w:cs="Times New Roman"/>
          <w:b/>
          <w:color w:val="666666"/>
          <w:sz w:val="18"/>
          <w:szCs w:val="18"/>
          <w:lang w:eastAsia="fr-FR"/>
        </w:rPr>
      </w:pPr>
    </w:p>
    <w:p w14:paraId="5DCFEE29" w14:textId="77777777" w:rsidR="00D906AE" w:rsidRPr="00F35F5B" w:rsidRDefault="003E0FEF" w:rsidP="008053B4">
      <w:pPr>
        <w:shd w:val="clear" w:color="auto" w:fill="FFFFFF"/>
        <w:spacing w:after="0" w:line="360" w:lineRule="auto"/>
        <w:jc w:val="both"/>
        <w:rPr>
          <w:rFonts w:ascii="Verdana" w:eastAsia="Times New Roman" w:hAnsi="Verdana" w:cs="Times New Roman"/>
          <w:kern w:val="36"/>
          <w:sz w:val="18"/>
          <w:szCs w:val="18"/>
          <w:lang w:eastAsia="fr-FR"/>
        </w:rPr>
      </w:pPr>
      <w:r w:rsidRPr="00F737DA">
        <w:rPr>
          <w:rFonts w:ascii="Verdana" w:eastAsia="Times New Roman" w:hAnsi="Verdana" w:cs="Times New Roman"/>
          <w:b/>
          <w:sz w:val="18"/>
          <w:szCs w:val="18"/>
          <w:lang w:eastAsia="fr-FR"/>
        </w:rPr>
        <w:t>Combien ça rapporte ?</w:t>
      </w:r>
      <w:r w:rsidRPr="00F737DA">
        <w:rPr>
          <w:rFonts w:ascii="Verdana" w:eastAsia="Times New Roman" w:hAnsi="Verdana" w:cs="Times New Roman"/>
          <w:sz w:val="18"/>
          <w:szCs w:val="18"/>
          <w:lang w:eastAsia="fr-FR"/>
        </w:rPr>
        <w:t xml:space="preserve"> </w:t>
      </w:r>
      <w:proofErr w:type="gramStart"/>
      <w:r w:rsidR="008053B4" w:rsidRPr="00F35F5B">
        <w:rPr>
          <w:rFonts w:ascii="Verdana" w:eastAsia="Times New Roman" w:hAnsi="Verdana" w:cs="Times New Roman"/>
          <w:sz w:val="18"/>
          <w:szCs w:val="18"/>
          <w:lang w:eastAsia="fr-FR"/>
        </w:rPr>
        <w:t>selon</w:t>
      </w:r>
      <w:proofErr w:type="gramEnd"/>
      <w:r w:rsidR="008053B4" w:rsidRPr="00F35F5B">
        <w:rPr>
          <w:rFonts w:ascii="Verdana" w:eastAsia="Times New Roman" w:hAnsi="Verdana" w:cs="Times New Roman"/>
          <w:sz w:val="18"/>
          <w:szCs w:val="18"/>
          <w:lang w:eastAsia="fr-FR"/>
        </w:rPr>
        <w:t xml:space="preserve"> la catégorie de bonus et l’investissement de l’étudiant </w:t>
      </w:r>
      <w:r w:rsidR="008053B4" w:rsidRPr="00F35F5B">
        <w:rPr>
          <w:rFonts w:ascii="Verdana" w:eastAsia="Times New Roman" w:hAnsi="Verdana" w:cs="Times New Roman"/>
          <w:kern w:val="36"/>
          <w:sz w:val="18"/>
          <w:szCs w:val="18"/>
          <w:lang w:eastAsia="fr-FR"/>
        </w:rPr>
        <w:t xml:space="preserve">il existe quatre types de gradation possibles : +0,20 / + 0,25 / + 0,35 / + 0,50 points.  </w:t>
      </w:r>
      <w:r w:rsidR="008053B4" w:rsidRPr="00F35F5B">
        <w:rPr>
          <w:rFonts w:ascii="Verdana" w:eastAsia="Times New Roman" w:hAnsi="Verdana" w:cs="Times New Roman"/>
          <w:sz w:val="18"/>
          <w:szCs w:val="18"/>
          <w:lang w:eastAsia="fr-FR"/>
        </w:rPr>
        <w:t xml:space="preserve">Il </w:t>
      </w:r>
      <w:r w:rsidR="00B24914" w:rsidRPr="00F35F5B">
        <w:rPr>
          <w:rFonts w:ascii="Verdana" w:eastAsia="Times New Roman" w:hAnsi="Verdana" w:cs="Times New Roman"/>
          <w:sz w:val="18"/>
          <w:szCs w:val="18"/>
          <w:lang w:eastAsia="fr-FR"/>
        </w:rPr>
        <w:t>est</w:t>
      </w:r>
      <w:r w:rsidR="00AA5995" w:rsidRPr="00F35F5B">
        <w:rPr>
          <w:rFonts w:ascii="Verdana" w:eastAsia="Times New Roman" w:hAnsi="Verdana" w:cs="Times New Roman"/>
          <w:kern w:val="36"/>
          <w:sz w:val="18"/>
          <w:szCs w:val="18"/>
          <w:lang w:eastAsia="fr-FR"/>
        </w:rPr>
        <w:t xml:space="preserve"> </w:t>
      </w:r>
      <w:r w:rsidRPr="00F35F5B">
        <w:rPr>
          <w:rFonts w:ascii="Verdana" w:eastAsia="Times New Roman" w:hAnsi="Verdana" w:cs="Times New Roman"/>
          <w:kern w:val="36"/>
          <w:sz w:val="18"/>
          <w:szCs w:val="18"/>
          <w:lang w:eastAsia="fr-FR"/>
        </w:rPr>
        <w:t xml:space="preserve">possible </w:t>
      </w:r>
      <w:r w:rsidR="00AA5995" w:rsidRPr="00F35F5B">
        <w:rPr>
          <w:rFonts w:ascii="Verdana" w:eastAsia="Times New Roman" w:hAnsi="Verdana" w:cs="Times New Roman"/>
          <w:kern w:val="36"/>
          <w:sz w:val="18"/>
          <w:szCs w:val="18"/>
          <w:lang w:eastAsia="fr-FR"/>
        </w:rPr>
        <w:t xml:space="preserve">de s’inscrire à plusieurs </w:t>
      </w:r>
      <w:r w:rsidR="008053B4" w:rsidRPr="00F35F5B">
        <w:rPr>
          <w:rFonts w:ascii="Verdana" w:eastAsia="Times New Roman" w:hAnsi="Verdana" w:cs="Times New Roman"/>
          <w:kern w:val="36"/>
          <w:sz w:val="18"/>
          <w:szCs w:val="18"/>
          <w:lang w:eastAsia="fr-FR"/>
        </w:rPr>
        <w:t xml:space="preserve">types de </w:t>
      </w:r>
      <w:r w:rsidR="00AA5995" w:rsidRPr="00F35F5B">
        <w:rPr>
          <w:rFonts w:ascii="Verdana" w:eastAsia="Times New Roman" w:hAnsi="Verdana" w:cs="Times New Roman"/>
          <w:kern w:val="36"/>
          <w:sz w:val="18"/>
          <w:szCs w:val="18"/>
          <w:lang w:eastAsia="fr-FR"/>
        </w:rPr>
        <w:t>bonus par semestre mais la bonification</w:t>
      </w:r>
      <w:r w:rsidR="008053B4" w:rsidRPr="00F35F5B">
        <w:rPr>
          <w:rFonts w:ascii="Verdana" w:eastAsia="Times New Roman" w:hAnsi="Verdana" w:cs="Times New Roman"/>
          <w:kern w:val="36"/>
          <w:sz w:val="18"/>
          <w:szCs w:val="18"/>
          <w:lang w:eastAsia="fr-FR"/>
        </w:rPr>
        <w:t xml:space="preserve"> maximale </w:t>
      </w:r>
      <w:r w:rsidR="00AA5995" w:rsidRPr="00F35F5B">
        <w:rPr>
          <w:rFonts w:ascii="Verdana" w:eastAsia="Times New Roman" w:hAnsi="Verdana" w:cs="Times New Roman"/>
          <w:kern w:val="36"/>
          <w:sz w:val="18"/>
          <w:szCs w:val="18"/>
          <w:lang w:eastAsia="fr-FR"/>
        </w:rPr>
        <w:t xml:space="preserve">ne pourra pas dépasser +0,5 point sur </w:t>
      </w:r>
      <w:r w:rsidR="00B24914" w:rsidRPr="00F35F5B">
        <w:rPr>
          <w:rFonts w:ascii="Verdana" w:eastAsia="Times New Roman" w:hAnsi="Verdana" w:cs="Times New Roman"/>
          <w:kern w:val="36"/>
          <w:sz w:val="18"/>
          <w:szCs w:val="18"/>
          <w:lang w:eastAsia="fr-FR"/>
        </w:rPr>
        <w:t xml:space="preserve">la </w:t>
      </w:r>
      <w:r w:rsidR="00AA5995" w:rsidRPr="00F35F5B">
        <w:rPr>
          <w:rFonts w:ascii="Verdana" w:eastAsia="Times New Roman" w:hAnsi="Verdana" w:cs="Times New Roman"/>
          <w:kern w:val="36"/>
          <w:sz w:val="18"/>
          <w:szCs w:val="18"/>
          <w:lang w:eastAsia="fr-FR"/>
        </w:rPr>
        <w:t xml:space="preserve">moyenne </w:t>
      </w:r>
      <w:r w:rsidR="008053B4" w:rsidRPr="00F35F5B">
        <w:rPr>
          <w:rFonts w:ascii="Verdana" w:eastAsia="Times New Roman" w:hAnsi="Verdana" w:cs="Times New Roman"/>
          <w:kern w:val="36"/>
          <w:sz w:val="18"/>
          <w:szCs w:val="18"/>
          <w:lang w:eastAsia="fr-FR"/>
        </w:rPr>
        <w:t xml:space="preserve">générale </w:t>
      </w:r>
      <w:r w:rsidR="00AA5995" w:rsidRPr="00F35F5B">
        <w:rPr>
          <w:rFonts w:ascii="Verdana" w:eastAsia="Times New Roman" w:hAnsi="Verdana" w:cs="Times New Roman"/>
          <w:kern w:val="36"/>
          <w:sz w:val="18"/>
          <w:szCs w:val="18"/>
          <w:lang w:eastAsia="fr-FR"/>
        </w:rPr>
        <w:t xml:space="preserve">semestrielle. </w:t>
      </w:r>
    </w:p>
    <w:p w14:paraId="0CF0934F" w14:textId="77777777" w:rsidR="00011682" w:rsidRDefault="00D906AE" w:rsidP="00AA5995">
      <w:pPr>
        <w:shd w:val="clear" w:color="auto" w:fill="FFFFFF"/>
        <w:spacing w:after="0" w:line="360" w:lineRule="auto"/>
        <w:jc w:val="both"/>
        <w:rPr>
          <w:rFonts w:ascii="Verdana" w:hAnsi="Verdana"/>
          <w:sz w:val="18"/>
          <w:szCs w:val="18"/>
        </w:rPr>
      </w:pPr>
      <w:r w:rsidRPr="00F35F5B">
        <w:rPr>
          <w:rFonts w:ascii="Verdana" w:hAnsi="Verdana"/>
          <w:sz w:val="18"/>
          <w:szCs w:val="18"/>
        </w:rPr>
        <w:t xml:space="preserve">Un bonus pris en compte en session 1 sera </w:t>
      </w:r>
      <w:r w:rsidR="008053B4" w:rsidRPr="00F35F5B">
        <w:rPr>
          <w:rFonts w:ascii="Verdana" w:hAnsi="Verdana"/>
          <w:sz w:val="18"/>
          <w:szCs w:val="18"/>
        </w:rPr>
        <w:t xml:space="preserve">reporté </w:t>
      </w:r>
      <w:r w:rsidRPr="00F35F5B">
        <w:rPr>
          <w:rFonts w:ascii="Verdana" w:hAnsi="Verdana"/>
          <w:sz w:val="18"/>
          <w:szCs w:val="18"/>
        </w:rPr>
        <w:t>en session 2.</w:t>
      </w:r>
      <w:r w:rsidR="002A60B1" w:rsidRPr="00F35F5B">
        <w:rPr>
          <w:rFonts w:ascii="Verdana" w:hAnsi="Verdana"/>
          <w:sz w:val="18"/>
          <w:szCs w:val="18"/>
        </w:rPr>
        <w:t xml:space="preserve"> En revanche, dans le cas où un étudiant ajourné doit repasser son semestre l’année suivante, il ne conservera pas le bénéfice des points de bonus obtenus.</w:t>
      </w:r>
    </w:p>
    <w:p w14:paraId="044FED35" w14:textId="77777777" w:rsidR="00666475" w:rsidRPr="00F35F5B" w:rsidRDefault="00666475" w:rsidP="00666475">
      <w:pPr>
        <w:shd w:val="clear" w:color="auto" w:fill="FFFFFF"/>
        <w:spacing w:after="0" w:line="360" w:lineRule="auto"/>
        <w:jc w:val="both"/>
        <w:rPr>
          <w:rFonts w:ascii="Verdana" w:eastAsia="Times New Roman" w:hAnsi="Verdana" w:cs="Times New Roman"/>
          <w:b/>
          <w:sz w:val="18"/>
          <w:szCs w:val="18"/>
          <w:lang w:eastAsia="fr-FR"/>
        </w:rPr>
      </w:pPr>
      <w:r>
        <w:rPr>
          <w:rFonts w:ascii="Verdana" w:eastAsia="Times New Roman" w:hAnsi="Verdana" w:cs="Times New Roman"/>
          <w:sz w:val="18"/>
          <w:szCs w:val="18"/>
          <w:lang w:eastAsia="fr-FR"/>
        </w:rPr>
        <w:t>L</w:t>
      </w:r>
      <w:r w:rsidRPr="00F35F5B">
        <w:rPr>
          <w:rFonts w:ascii="Verdana" w:eastAsia="Times New Roman" w:hAnsi="Verdana" w:cs="Times New Roman"/>
          <w:sz w:val="18"/>
          <w:szCs w:val="18"/>
          <w:lang w:eastAsia="fr-FR"/>
        </w:rPr>
        <w:t xml:space="preserve">’étudiant doit s’assurer que sa note de bonus est bien transmise en fin de semestre par son évaluateur à sa scolarité de composante ou récupérer lui-même sa note et la transmettre à la scolarité.  </w:t>
      </w:r>
    </w:p>
    <w:p w14:paraId="094BC3E1" w14:textId="77777777" w:rsidR="00034EA4" w:rsidRDefault="00034EA4" w:rsidP="00AA5995">
      <w:pPr>
        <w:shd w:val="clear" w:color="auto" w:fill="FFFFFF"/>
        <w:spacing w:after="0" w:line="360" w:lineRule="auto"/>
        <w:jc w:val="both"/>
        <w:rPr>
          <w:rFonts w:ascii="Verdana" w:eastAsia="Times New Roman" w:hAnsi="Verdana" w:cs="Times New Roman"/>
          <w:sz w:val="18"/>
          <w:szCs w:val="18"/>
          <w:lang w:eastAsia="fr-FR"/>
        </w:rPr>
      </w:pPr>
    </w:p>
    <w:p w14:paraId="3AA63600" w14:textId="77777777" w:rsidR="00125E97" w:rsidRPr="00FF2A6F" w:rsidRDefault="00FF2A6F" w:rsidP="00FF2A6F">
      <w:pPr>
        <w:pStyle w:val="NormalWeb"/>
        <w:spacing w:before="0" w:beforeAutospacing="0" w:after="0" w:line="360" w:lineRule="auto"/>
        <w:jc w:val="both"/>
        <w:rPr>
          <w:rFonts w:ascii="Verdana" w:hAnsi="Verdana" w:cs="Arial"/>
          <w:b/>
          <w:sz w:val="18"/>
          <w:szCs w:val="18"/>
          <w:lang w:val="fr-FR"/>
        </w:rPr>
      </w:pPr>
      <w:r>
        <w:rPr>
          <w:rFonts w:ascii="Verdana" w:hAnsi="Verdana" w:cs="Arial"/>
          <w:b/>
          <w:sz w:val="18"/>
          <w:szCs w:val="18"/>
          <w:lang w:val="fr-FR"/>
        </w:rPr>
        <w:t>AMU propose</w:t>
      </w:r>
      <w:r w:rsidR="00FE330D" w:rsidRPr="00125E97">
        <w:rPr>
          <w:rFonts w:ascii="Verdana" w:hAnsi="Verdana" w:cs="Arial"/>
          <w:b/>
          <w:sz w:val="18"/>
          <w:szCs w:val="18"/>
          <w:lang w:val="fr-FR"/>
        </w:rPr>
        <w:t xml:space="preserve"> </w:t>
      </w:r>
      <w:r w:rsidR="00034EA4">
        <w:rPr>
          <w:rFonts w:ascii="Verdana" w:hAnsi="Verdana" w:cs="Arial"/>
          <w:b/>
          <w:sz w:val="18"/>
          <w:szCs w:val="18"/>
          <w:lang w:val="fr-FR"/>
        </w:rPr>
        <w:t xml:space="preserve">cinq </w:t>
      </w:r>
      <w:r w:rsidR="00FE330D" w:rsidRPr="00125E97">
        <w:rPr>
          <w:rFonts w:ascii="Verdana" w:hAnsi="Verdana" w:cs="Arial"/>
          <w:b/>
          <w:sz w:val="18"/>
          <w:szCs w:val="18"/>
          <w:lang w:val="fr-FR"/>
        </w:rPr>
        <w:t>grandes catégories de bonus</w:t>
      </w:r>
      <w:r w:rsidR="00FE330D" w:rsidRPr="00125E97">
        <w:rPr>
          <w:rFonts w:ascii="Verdana" w:eastAsia="Times New Roman" w:hAnsi="Verdana" w:cs="Times New Roman"/>
          <w:b/>
          <w:color w:val="666666"/>
          <w:sz w:val="18"/>
          <w:szCs w:val="18"/>
          <w:lang w:val="fr-FR"/>
        </w:rPr>
        <w:t> :</w:t>
      </w:r>
      <w:r w:rsidR="00125E97" w:rsidRPr="00125E97">
        <w:rPr>
          <w:rFonts w:ascii="Verdana" w:hAnsi="Verdana" w:cs="Arial"/>
          <w:b/>
          <w:sz w:val="18"/>
          <w:szCs w:val="18"/>
          <w:lang w:val="fr-FR"/>
        </w:rPr>
        <w:t xml:space="preserve"> bonus « sport », bonus « engagement étudiant », bonus « approfondissement des con</w:t>
      </w:r>
      <w:r>
        <w:rPr>
          <w:rFonts w:ascii="Verdana" w:hAnsi="Verdana" w:cs="Arial"/>
          <w:b/>
          <w:sz w:val="18"/>
          <w:szCs w:val="18"/>
          <w:lang w:val="fr-FR"/>
        </w:rPr>
        <w:t>naissances », bonus « culture »</w:t>
      </w:r>
      <w:r w:rsidR="00525223">
        <w:rPr>
          <w:rFonts w:ascii="Verdana" w:hAnsi="Verdana" w:cs="Arial"/>
          <w:b/>
          <w:sz w:val="18"/>
          <w:szCs w:val="18"/>
          <w:lang w:val="fr-FR"/>
        </w:rPr>
        <w:t>,</w:t>
      </w:r>
      <w:r>
        <w:rPr>
          <w:rFonts w:ascii="Verdana" w:hAnsi="Verdana" w:cs="Arial"/>
          <w:b/>
          <w:sz w:val="18"/>
          <w:szCs w:val="18"/>
          <w:lang w:val="fr-FR"/>
        </w:rPr>
        <w:t xml:space="preserve"> </w:t>
      </w:r>
      <w:r w:rsidR="00525223">
        <w:rPr>
          <w:rFonts w:ascii="Verdana" w:hAnsi="Verdana" w:cs="Arial"/>
          <w:b/>
          <w:sz w:val="18"/>
          <w:szCs w:val="18"/>
          <w:lang w:val="fr-FR"/>
        </w:rPr>
        <w:t>bonus « </w:t>
      </w:r>
      <w:r w:rsidR="00F737DA">
        <w:rPr>
          <w:rFonts w:ascii="Verdana" w:hAnsi="Verdana" w:cs="Arial"/>
          <w:b/>
          <w:sz w:val="18"/>
          <w:szCs w:val="18"/>
          <w:lang w:val="fr-FR"/>
        </w:rPr>
        <w:t>c</w:t>
      </w:r>
      <w:r w:rsidR="00525223" w:rsidRPr="00525223">
        <w:rPr>
          <w:rFonts w:ascii="Verdana" w:hAnsi="Verdana" w:cs="Arial"/>
          <w:b/>
          <w:sz w:val="18"/>
          <w:szCs w:val="18"/>
          <w:lang w:val="fr-FR"/>
        </w:rPr>
        <w:t>réativité et entrepreneuriat</w:t>
      </w:r>
      <w:r w:rsidR="00525223">
        <w:rPr>
          <w:rFonts w:ascii="Verdana" w:hAnsi="Verdana" w:cs="Arial"/>
          <w:b/>
          <w:sz w:val="18"/>
          <w:szCs w:val="18"/>
          <w:lang w:val="fr-FR"/>
        </w:rPr>
        <w:t> »</w:t>
      </w:r>
      <w:r w:rsidR="00525223" w:rsidRPr="00525223">
        <w:rPr>
          <w:rFonts w:ascii="Verdana" w:hAnsi="Verdana" w:cs="Arial"/>
          <w:b/>
          <w:sz w:val="18"/>
          <w:szCs w:val="18"/>
          <w:lang w:val="fr-FR"/>
        </w:rPr>
        <w:t xml:space="preserve"> </w:t>
      </w:r>
      <w:r>
        <w:rPr>
          <w:rFonts w:ascii="Verdana" w:hAnsi="Verdana" w:cs="Arial"/>
          <w:b/>
          <w:sz w:val="18"/>
          <w:szCs w:val="18"/>
          <w:lang w:val="fr-FR"/>
        </w:rPr>
        <w:t xml:space="preserve">(voir les activités détaillées ci-après). </w:t>
      </w:r>
    </w:p>
    <w:p w14:paraId="15727EBC" w14:textId="77777777" w:rsidR="00FF2A6F" w:rsidRPr="00FF2A6F" w:rsidRDefault="00FF2A6F" w:rsidP="00125E97">
      <w:pPr>
        <w:pStyle w:val="NormalWeb"/>
        <w:spacing w:after="0"/>
        <w:jc w:val="both"/>
        <w:rPr>
          <w:rFonts w:ascii="Verdana" w:hAnsi="Verdana" w:cs="Arial"/>
          <w:b/>
          <w:sz w:val="18"/>
          <w:szCs w:val="18"/>
          <w:lang w:val="fr-FR"/>
        </w:rPr>
      </w:pPr>
    </w:p>
    <w:p w14:paraId="6474B8E1" w14:textId="77777777" w:rsidR="00034EA4" w:rsidRDefault="006A305A" w:rsidP="00A65005">
      <w:pPr>
        <w:pStyle w:val="NormalWeb"/>
        <w:spacing w:before="0" w:beforeAutospacing="0" w:after="0" w:line="360" w:lineRule="auto"/>
        <w:jc w:val="both"/>
        <w:rPr>
          <w:rFonts w:ascii="Verdana" w:eastAsia="Times New Roman" w:hAnsi="Verdana" w:cs="Times New Roman"/>
          <w:b/>
          <w:color w:val="333333"/>
          <w:kern w:val="36"/>
          <w:lang w:val="fr-FR"/>
        </w:rPr>
      </w:pPr>
      <w:r>
        <w:rPr>
          <w:rFonts w:ascii="Verdana" w:eastAsia="Times New Roman" w:hAnsi="Verdana" w:cs="Times New Roman"/>
          <w:b/>
          <w:color w:val="333333"/>
          <w:kern w:val="36"/>
          <w:lang w:val="fr-FR"/>
        </w:rPr>
        <w:t>1/</w:t>
      </w:r>
      <w:r w:rsidRPr="00A65005">
        <w:rPr>
          <w:rFonts w:ascii="Verdana" w:eastAsia="Times New Roman" w:hAnsi="Verdana" w:cs="Times New Roman"/>
          <w:b/>
          <w:color w:val="333333"/>
          <w:kern w:val="36"/>
          <w:lang w:val="fr-FR"/>
        </w:rPr>
        <w:t xml:space="preserve"> </w:t>
      </w:r>
      <w:r w:rsidR="00034EA4">
        <w:rPr>
          <w:rFonts w:ascii="Verdana" w:eastAsia="Times New Roman" w:hAnsi="Verdana" w:cs="Times New Roman"/>
          <w:b/>
          <w:color w:val="333333"/>
          <w:kern w:val="36"/>
          <w:lang w:val="fr-FR"/>
        </w:rPr>
        <w:t xml:space="preserve">Tu aimes le sport ? </w:t>
      </w:r>
    </w:p>
    <w:p w14:paraId="6CE56D9F" w14:textId="77777777" w:rsidR="005F143D" w:rsidRDefault="00FE330D" w:rsidP="00A65005">
      <w:pPr>
        <w:pStyle w:val="NormalWeb"/>
        <w:spacing w:before="0" w:beforeAutospacing="0" w:after="0" w:line="360" w:lineRule="auto"/>
        <w:jc w:val="both"/>
        <w:rPr>
          <w:rFonts w:ascii="Verdana" w:hAnsi="Verdana" w:cs="Arial"/>
          <w:sz w:val="18"/>
          <w:szCs w:val="18"/>
          <w:lang w:val="fr-FR"/>
        </w:rPr>
      </w:pPr>
      <w:r w:rsidRPr="00034EA4">
        <w:rPr>
          <w:rFonts w:ascii="Verdana" w:eastAsia="Times New Roman" w:hAnsi="Verdana" w:cs="Times New Roman"/>
          <w:b/>
          <w:color w:val="333333"/>
          <w:kern w:val="36"/>
          <w:lang w:val="fr-FR"/>
        </w:rPr>
        <w:t xml:space="preserve">Le bonus </w:t>
      </w:r>
      <w:r w:rsidR="006562D9" w:rsidRPr="00034EA4">
        <w:rPr>
          <w:rFonts w:ascii="Verdana" w:eastAsia="Times New Roman" w:hAnsi="Verdana" w:cs="Times New Roman"/>
          <w:b/>
          <w:color w:val="333333"/>
          <w:kern w:val="36"/>
          <w:lang w:val="fr-FR"/>
        </w:rPr>
        <w:t>« </w:t>
      </w:r>
      <w:r w:rsidRPr="00034EA4">
        <w:rPr>
          <w:rFonts w:ascii="Verdana" w:eastAsia="Times New Roman" w:hAnsi="Verdana" w:cs="Times New Roman"/>
          <w:b/>
          <w:color w:val="333333"/>
          <w:kern w:val="36"/>
          <w:lang w:val="fr-FR"/>
        </w:rPr>
        <w:t>sport</w:t>
      </w:r>
      <w:r w:rsidR="006562D9" w:rsidRPr="00034EA4">
        <w:rPr>
          <w:rFonts w:ascii="Verdana" w:eastAsia="Times New Roman" w:hAnsi="Verdana" w:cs="Times New Roman"/>
          <w:b/>
          <w:color w:val="333333"/>
          <w:kern w:val="36"/>
          <w:lang w:val="fr-FR"/>
        </w:rPr>
        <w:t> »</w:t>
      </w:r>
      <w:r w:rsidRPr="00F3160D">
        <w:rPr>
          <w:rFonts w:ascii="Verdana" w:eastAsia="Times New Roman" w:hAnsi="Verdana" w:cs="Times New Roman"/>
          <w:b/>
          <w:color w:val="333333"/>
          <w:kern w:val="36"/>
          <w:lang w:val="fr-FR"/>
        </w:rPr>
        <w:t> </w:t>
      </w:r>
      <w:r w:rsidRPr="00A65005">
        <w:rPr>
          <w:rFonts w:ascii="Verdana" w:hAnsi="Verdana" w:cs="Arial"/>
          <w:sz w:val="18"/>
          <w:szCs w:val="18"/>
          <w:lang w:val="fr-FR"/>
        </w:rPr>
        <w:t>valorise l’investissement des étudiants dans la pratique régulière d'une activité sportive coordonnée par l’université grâce à une pratique hebdomadaire encadrée par le S</w:t>
      </w:r>
      <w:r w:rsidR="00A65005">
        <w:rPr>
          <w:rFonts w:ascii="Verdana" w:hAnsi="Verdana" w:cs="Arial"/>
          <w:sz w:val="18"/>
          <w:szCs w:val="18"/>
          <w:lang w:val="fr-FR"/>
        </w:rPr>
        <w:t>ervice Universitaire des Activités Physiques et Sportives (S</w:t>
      </w:r>
      <w:r w:rsidRPr="00A65005">
        <w:rPr>
          <w:rFonts w:ascii="Verdana" w:hAnsi="Verdana" w:cs="Arial"/>
          <w:sz w:val="18"/>
          <w:szCs w:val="18"/>
          <w:lang w:val="fr-FR"/>
        </w:rPr>
        <w:t>UAPS</w:t>
      </w:r>
      <w:r w:rsidR="00A65005">
        <w:rPr>
          <w:rFonts w:ascii="Verdana" w:hAnsi="Verdana" w:cs="Arial"/>
          <w:sz w:val="18"/>
          <w:szCs w:val="18"/>
          <w:lang w:val="fr-FR"/>
        </w:rPr>
        <w:t>)</w:t>
      </w:r>
      <w:r w:rsidRPr="00A65005">
        <w:rPr>
          <w:rFonts w:ascii="Verdana" w:hAnsi="Verdana" w:cs="Arial"/>
          <w:sz w:val="18"/>
          <w:szCs w:val="18"/>
          <w:lang w:val="fr-FR"/>
        </w:rPr>
        <w:t xml:space="preserve">. </w:t>
      </w:r>
    </w:p>
    <w:p w14:paraId="38AB5D74" w14:textId="77777777" w:rsidR="00AB6118" w:rsidRPr="003A3897" w:rsidRDefault="00AB6118" w:rsidP="00AB6118">
      <w:pPr>
        <w:pStyle w:val="NormalWeb"/>
        <w:spacing w:before="0" w:beforeAutospacing="0" w:after="0" w:line="360" w:lineRule="auto"/>
        <w:jc w:val="both"/>
        <w:rPr>
          <w:rFonts w:ascii="Verdana" w:hAnsi="Verdana" w:cs="Arial"/>
          <w:b/>
          <w:color w:val="2E74B5" w:themeColor="accent1" w:themeShade="BF"/>
          <w:sz w:val="18"/>
          <w:szCs w:val="18"/>
          <w:lang w:val="fr-FR"/>
        </w:rPr>
      </w:pPr>
      <w:r w:rsidRPr="003A3897">
        <w:rPr>
          <w:rFonts w:ascii="Verdana" w:hAnsi="Verdana" w:cs="Arial"/>
          <w:b/>
          <w:color w:val="2E74B5" w:themeColor="accent1" w:themeShade="BF"/>
          <w:sz w:val="18"/>
          <w:szCs w:val="18"/>
          <w:lang w:val="fr-FR"/>
        </w:rPr>
        <w:t xml:space="preserve">Où s’inscrire ? </w:t>
      </w:r>
      <w:r w:rsidR="004A50F3" w:rsidRPr="003A3897">
        <w:rPr>
          <w:rFonts w:ascii="Verdana" w:hAnsi="Verdana" w:cs="Arial"/>
          <w:b/>
          <w:color w:val="2E74B5" w:themeColor="accent1" w:themeShade="BF"/>
          <w:sz w:val="18"/>
          <w:szCs w:val="18"/>
          <w:lang w:val="fr-FR"/>
        </w:rPr>
        <w:t>L’inscription</w:t>
      </w:r>
      <w:r w:rsidRPr="003A3897">
        <w:rPr>
          <w:rFonts w:ascii="Verdana" w:hAnsi="Verdana" w:cs="Arial"/>
          <w:b/>
          <w:color w:val="2E74B5" w:themeColor="accent1" w:themeShade="BF"/>
          <w:sz w:val="18"/>
          <w:szCs w:val="18"/>
          <w:lang w:val="fr-FR"/>
        </w:rPr>
        <w:t xml:space="preserve"> au bonus « sport » se fait sur le site du SUAPS : https://agon.univ-amu.fr/</w:t>
      </w:r>
    </w:p>
    <w:p w14:paraId="212D0C2D" w14:textId="77777777" w:rsidR="00AB6118" w:rsidRDefault="00AB6118" w:rsidP="00A65005">
      <w:pPr>
        <w:pStyle w:val="NormalWeb"/>
        <w:spacing w:before="0" w:beforeAutospacing="0" w:after="0" w:line="360" w:lineRule="auto"/>
        <w:jc w:val="both"/>
        <w:rPr>
          <w:rFonts w:ascii="Verdana" w:hAnsi="Verdana" w:cs="Arial"/>
          <w:sz w:val="18"/>
          <w:szCs w:val="18"/>
          <w:lang w:val="fr-FR"/>
        </w:rPr>
      </w:pPr>
    </w:p>
    <w:p w14:paraId="5838D670" w14:textId="77777777" w:rsidR="00034EA4" w:rsidRDefault="00034EA4" w:rsidP="006A305A">
      <w:pPr>
        <w:pStyle w:val="NormalWeb"/>
        <w:spacing w:before="0" w:beforeAutospacing="0" w:after="0" w:line="360" w:lineRule="auto"/>
        <w:jc w:val="both"/>
        <w:rPr>
          <w:rFonts w:ascii="Verdana" w:eastAsia="Times New Roman" w:hAnsi="Verdana" w:cs="Times New Roman"/>
          <w:b/>
          <w:color w:val="333333"/>
          <w:kern w:val="36"/>
          <w:sz w:val="18"/>
          <w:szCs w:val="18"/>
          <w:lang w:val="fr-FR"/>
        </w:rPr>
      </w:pPr>
      <w:r>
        <w:rPr>
          <w:noProof/>
          <w:lang w:val="fr-FR"/>
        </w:rPr>
        <w:lastRenderedPageBreak/>
        <w:drawing>
          <wp:inline distT="0" distB="0" distL="0" distR="0" wp14:anchorId="768A00CE" wp14:editId="274DD274">
            <wp:extent cx="5760720" cy="21151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115185"/>
                    </a:xfrm>
                    <a:prstGeom prst="rect">
                      <a:avLst/>
                    </a:prstGeom>
                  </pic:spPr>
                </pic:pic>
              </a:graphicData>
            </a:graphic>
          </wp:inline>
        </w:drawing>
      </w:r>
    </w:p>
    <w:p w14:paraId="17877A74" w14:textId="77777777" w:rsidR="00DF1CBC" w:rsidRDefault="00DF1CBC" w:rsidP="006A305A">
      <w:pPr>
        <w:pStyle w:val="NormalWeb"/>
        <w:spacing w:before="0" w:beforeAutospacing="0" w:after="0" w:line="360" w:lineRule="auto"/>
        <w:jc w:val="both"/>
        <w:rPr>
          <w:rFonts w:ascii="Verdana" w:eastAsia="Times New Roman" w:hAnsi="Verdana" w:cs="Times New Roman"/>
          <w:b/>
          <w:color w:val="333333"/>
          <w:kern w:val="36"/>
          <w:lang w:val="fr-FR"/>
        </w:rPr>
      </w:pPr>
    </w:p>
    <w:p w14:paraId="43717FF8" w14:textId="77777777" w:rsidR="00034EA4" w:rsidRPr="00525223" w:rsidRDefault="006A305A" w:rsidP="006A305A">
      <w:pPr>
        <w:pStyle w:val="NormalWeb"/>
        <w:spacing w:before="0" w:beforeAutospacing="0" w:after="0" w:line="360" w:lineRule="auto"/>
        <w:jc w:val="both"/>
        <w:rPr>
          <w:rFonts w:ascii="Verdana" w:eastAsia="Times New Roman" w:hAnsi="Verdana" w:cs="Times New Roman"/>
          <w:b/>
          <w:color w:val="333333"/>
          <w:kern w:val="36"/>
          <w:lang w:val="fr-FR"/>
        </w:rPr>
      </w:pPr>
      <w:r w:rsidRPr="00525223">
        <w:rPr>
          <w:rFonts w:ascii="Verdana" w:eastAsia="Times New Roman" w:hAnsi="Verdana" w:cs="Times New Roman"/>
          <w:b/>
          <w:color w:val="333333"/>
          <w:kern w:val="36"/>
          <w:lang w:val="fr-FR"/>
        </w:rPr>
        <w:t xml:space="preserve">2/ </w:t>
      </w:r>
      <w:r w:rsidR="00034EA4" w:rsidRPr="00525223">
        <w:rPr>
          <w:rFonts w:ascii="Verdana" w:eastAsia="Times New Roman" w:hAnsi="Verdana" w:cs="Times New Roman"/>
          <w:b/>
          <w:color w:val="333333"/>
          <w:kern w:val="36"/>
          <w:lang w:val="fr-FR"/>
        </w:rPr>
        <w:t xml:space="preserve">Tu as envie d’être utile et d’aider les autres ? </w:t>
      </w:r>
    </w:p>
    <w:p w14:paraId="74472009" w14:textId="77777777" w:rsidR="00002C1E" w:rsidRDefault="002F5110" w:rsidP="006A305A">
      <w:pPr>
        <w:pStyle w:val="NormalWeb"/>
        <w:spacing w:before="0" w:beforeAutospacing="0" w:after="0" w:line="360" w:lineRule="auto"/>
        <w:jc w:val="both"/>
        <w:rPr>
          <w:rFonts w:ascii="Verdana" w:hAnsi="Verdana" w:cs="Arial"/>
          <w:sz w:val="18"/>
          <w:szCs w:val="18"/>
          <w:lang w:val="fr-FR"/>
        </w:rPr>
      </w:pPr>
      <w:r w:rsidRPr="00C70665">
        <w:rPr>
          <w:rFonts w:ascii="Verdana" w:eastAsia="Times New Roman" w:hAnsi="Verdana" w:cs="Times New Roman"/>
          <w:b/>
          <w:color w:val="333333"/>
          <w:kern w:val="36"/>
          <w:sz w:val="18"/>
          <w:szCs w:val="18"/>
          <w:lang w:val="fr-FR"/>
        </w:rPr>
        <w:t>Le bonus « engagement étudiant</w:t>
      </w:r>
      <w:r w:rsidRPr="00B11D8A">
        <w:rPr>
          <w:rFonts w:ascii="Verdana" w:hAnsi="Verdana" w:cs="Arial"/>
          <w:b/>
          <w:sz w:val="18"/>
          <w:szCs w:val="18"/>
          <w:lang w:val="fr-FR"/>
        </w:rPr>
        <w:t> »</w:t>
      </w:r>
      <w:r w:rsidRPr="00B11D8A">
        <w:rPr>
          <w:rFonts w:ascii="Verdana" w:hAnsi="Verdana" w:cs="Arial"/>
          <w:lang w:val="fr-FR"/>
        </w:rPr>
        <w:t> </w:t>
      </w:r>
      <w:r w:rsidRPr="00D906AE">
        <w:rPr>
          <w:rFonts w:ascii="Verdana" w:hAnsi="Verdana" w:cs="Arial"/>
          <w:sz w:val="18"/>
          <w:szCs w:val="18"/>
          <w:lang w:val="fr-FR"/>
        </w:rPr>
        <w:t>valorise la participation des étudiants d’AMU à d</w:t>
      </w:r>
      <w:r w:rsidR="00CD69E6" w:rsidRPr="00D906AE">
        <w:rPr>
          <w:rFonts w:ascii="Verdana" w:hAnsi="Verdana" w:cs="Arial"/>
          <w:sz w:val="18"/>
          <w:szCs w:val="18"/>
          <w:lang w:val="fr-FR"/>
        </w:rPr>
        <w:t>iverses</w:t>
      </w:r>
      <w:r w:rsidRPr="00D906AE">
        <w:rPr>
          <w:rFonts w:ascii="Verdana" w:hAnsi="Verdana" w:cs="Arial"/>
          <w:sz w:val="18"/>
          <w:szCs w:val="18"/>
          <w:lang w:val="fr-FR"/>
        </w:rPr>
        <w:t xml:space="preserve"> activités </w:t>
      </w:r>
      <w:r w:rsidR="00937B46">
        <w:rPr>
          <w:rFonts w:ascii="Verdana" w:hAnsi="Verdana" w:cs="Arial"/>
          <w:sz w:val="18"/>
          <w:szCs w:val="18"/>
          <w:lang w:val="fr-FR"/>
        </w:rPr>
        <w:t xml:space="preserve">listées ci-après : </w:t>
      </w:r>
    </w:p>
    <w:p w14:paraId="67A4FC64" w14:textId="77777777" w:rsidR="00DF1CBC" w:rsidRDefault="00E635D2" w:rsidP="006A305A">
      <w:pPr>
        <w:pStyle w:val="NormalWeb"/>
        <w:spacing w:before="0" w:beforeAutospacing="0" w:after="0" w:line="360" w:lineRule="auto"/>
        <w:jc w:val="both"/>
        <w:rPr>
          <w:rFonts w:ascii="Verdana" w:hAnsi="Verdana" w:cs="Arial"/>
          <w:sz w:val="18"/>
          <w:szCs w:val="18"/>
          <w:lang w:val="fr-FR"/>
        </w:rPr>
      </w:pPr>
      <w:hyperlink r:id="rId15" w:history="1">
        <w:r w:rsidR="00DF1CBC" w:rsidRPr="009C1DE5">
          <w:rPr>
            <w:rStyle w:val="Lienhypertexte"/>
            <w:rFonts w:ascii="Verdana" w:hAnsi="Verdana" w:cs="Arial"/>
            <w:sz w:val="18"/>
            <w:szCs w:val="18"/>
            <w:lang w:val="fr-FR"/>
          </w:rPr>
          <w:t>https://www.univ-amu.fr/fr/public/bonus-et-engagement</w:t>
        </w:r>
      </w:hyperlink>
    </w:p>
    <w:p w14:paraId="3F7383BC" w14:textId="77777777" w:rsidR="00DF1CBC" w:rsidRDefault="00DF1CBC" w:rsidP="006A305A">
      <w:pPr>
        <w:pStyle w:val="NormalWeb"/>
        <w:spacing w:before="0" w:beforeAutospacing="0" w:after="0" w:line="360" w:lineRule="auto"/>
        <w:jc w:val="both"/>
        <w:rPr>
          <w:rFonts w:ascii="Verdana" w:hAnsi="Verdana" w:cs="Arial"/>
          <w:sz w:val="18"/>
          <w:szCs w:val="18"/>
          <w:lang w:val="fr-FR"/>
        </w:rPr>
      </w:pPr>
      <w:r>
        <w:rPr>
          <w:noProof/>
          <w:lang w:val="fr-FR"/>
        </w:rPr>
        <w:drawing>
          <wp:inline distT="0" distB="0" distL="0" distR="0" wp14:anchorId="6F8F6A1B" wp14:editId="6BE66FF6">
            <wp:extent cx="5760720" cy="18751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875155"/>
                    </a:xfrm>
                    <a:prstGeom prst="rect">
                      <a:avLst/>
                    </a:prstGeom>
                  </pic:spPr>
                </pic:pic>
              </a:graphicData>
            </a:graphic>
          </wp:inline>
        </w:drawing>
      </w:r>
    </w:p>
    <w:p w14:paraId="4D91A35B" w14:textId="77777777" w:rsidR="00DF1CBC" w:rsidRDefault="00DF1CBC" w:rsidP="006A305A">
      <w:pPr>
        <w:pStyle w:val="NormalWeb"/>
        <w:spacing w:before="0" w:beforeAutospacing="0" w:after="0" w:line="360" w:lineRule="auto"/>
        <w:jc w:val="both"/>
        <w:rPr>
          <w:rFonts w:ascii="Verdana" w:hAnsi="Verdana" w:cs="Arial"/>
          <w:sz w:val="18"/>
          <w:szCs w:val="18"/>
          <w:lang w:val="fr-FR"/>
        </w:rPr>
      </w:pPr>
    </w:p>
    <w:p w14:paraId="6734AEA7" w14:textId="77777777" w:rsidR="00C70665" w:rsidRDefault="00C70665" w:rsidP="0039164F">
      <w:pPr>
        <w:pStyle w:val="NormalWeb"/>
        <w:spacing w:after="0" w:line="360" w:lineRule="auto"/>
        <w:jc w:val="both"/>
        <w:rPr>
          <w:rFonts w:ascii="Verdana" w:hAnsi="Verdana" w:cs="Arial"/>
          <w:sz w:val="18"/>
          <w:szCs w:val="18"/>
          <w:lang w:val="fr-FR"/>
        </w:rPr>
      </w:pPr>
      <w:r w:rsidRPr="00DF1CBC">
        <w:rPr>
          <w:rFonts w:ascii="Verdana" w:eastAsia="Times New Roman" w:hAnsi="Verdana" w:cs="Times New Roman"/>
          <w:color w:val="5B9BD5" w:themeColor="accent1"/>
          <w:kern w:val="36"/>
          <w:sz w:val="18"/>
          <w:szCs w:val="18"/>
          <w:lang w:val="fr-FR"/>
        </w:rPr>
        <w:t>Activité « Etudiants émissaires (de L2 au M1)</w:t>
      </w:r>
      <w:r w:rsidRPr="00DF1CBC">
        <w:rPr>
          <w:rFonts w:ascii="Verdana" w:hAnsi="Verdana" w:cs="Arial"/>
          <w:lang w:val="fr-FR"/>
        </w:rPr>
        <w:t> »</w:t>
      </w:r>
      <w:r w:rsidR="0039164F" w:rsidRPr="00DF1CBC">
        <w:rPr>
          <w:rFonts w:ascii="Verdana" w:hAnsi="Verdana" w:cs="Arial"/>
          <w:color w:val="BDD6EE" w:themeColor="accent1" w:themeTint="66"/>
          <w:sz w:val="18"/>
          <w:szCs w:val="18"/>
          <w:lang w:val="fr-FR"/>
        </w:rPr>
        <w:t xml:space="preserve"> </w:t>
      </w:r>
      <w:r w:rsidR="0039164F">
        <w:rPr>
          <w:rFonts w:ascii="Verdana" w:hAnsi="Verdana" w:cs="Arial"/>
          <w:sz w:val="18"/>
          <w:szCs w:val="18"/>
          <w:lang w:val="fr-FR"/>
        </w:rPr>
        <w:t>ce bonus c</w:t>
      </w:r>
      <w:r w:rsidR="0039164F" w:rsidRPr="0039164F">
        <w:rPr>
          <w:rFonts w:ascii="Verdana" w:hAnsi="Verdana" w:cs="Arial"/>
          <w:sz w:val="18"/>
          <w:szCs w:val="18"/>
          <w:lang w:val="fr-FR"/>
        </w:rPr>
        <w:t xml:space="preserve">herche à valoriser l'engagement des étudiants d'AMU sur le terrain de l'orientation des lycéens généraux et technologiques de l'Académie d'Aix-Marseille.  </w:t>
      </w:r>
    </w:p>
    <w:p w14:paraId="6B1D1947" w14:textId="77777777" w:rsidR="00C70665" w:rsidRPr="00034EA4" w:rsidRDefault="00C70665" w:rsidP="006A305A">
      <w:pPr>
        <w:pStyle w:val="NormalWeb"/>
        <w:spacing w:before="0" w:beforeAutospacing="0" w:after="0" w:line="360" w:lineRule="auto"/>
        <w:jc w:val="both"/>
        <w:rPr>
          <w:rFonts w:ascii="Verdana" w:hAnsi="Verdana" w:cs="Arial"/>
          <w:lang w:val="fr-FR"/>
        </w:rPr>
      </w:pPr>
    </w:p>
    <w:p w14:paraId="565FA61D" w14:textId="77777777" w:rsidR="003528E8" w:rsidRPr="00B11D8A" w:rsidRDefault="00CD69E6" w:rsidP="006A305A">
      <w:pPr>
        <w:pStyle w:val="NormalWeb"/>
        <w:spacing w:before="0" w:beforeAutospacing="0" w:after="0" w:line="360" w:lineRule="auto"/>
        <w:jc w:val="both"/>
        <w:rPr>
          <w:rFonts w:ascii="Verdana" w:hAnsi="Verdana" w:cs="Arial"/>
          <w:lang w:val="fr-FR"/>
        </w:rPr>
      </w:pPr>
      <w:r w:rsidRPr="00B11D8A">
        <w:rPr>
          <w:rFonts w:ascii="Verdana" w:eastAsia="Times New Roman" w:hAnsi="Verdana" w:cs="Times New Roman"/>
          <w:color w:val="5B9BD5" w:themeColor="accent1"/>
          <w:kern w:val="36"/>
          <w:sz w:val="18"/>
          <w:szCs w:val="18"/>
          <w:lang w:val="fr-FR"/>
        </w:rPr>
        <w:t>Activité « </w:t>
      </w:r>
      <w:r w:rsidR="003528E8" w:rsidRPr="00B11D8A">
        <w:rPr>
          <w:rFonts w:ascii="Verdana" w:eastAsia="Times New Roman" w:hAnsi="Verdana" w:cs="Times New Roman"/>
          <w:color w:val="5B9BD5" w:themeColor="accent1"/>
          <w:kern w:val="36"/>
          <w:sz w:val="18"/>
          <w:szCs w:val="18"/>
          <w:lang w:val="fr-FR"/>
        </w:rPr>
        <w:t>Engagement pour le développement durable, l’égalité femmes-hommes ou la lutte contre les discriminations</w:t>
      </w:r>
      <w:r w:rsidRPr="00B11D8A">
        <w:rPr>
          <w:rFonts w:ascii="Verdana" w:eastAsia="Times New Roman" w:hAnsi="Verdana" w:cs="Times New Roman"/>
          <w:color w:val="5B9BD5" w:themeColor="accent1"/>
          <w:kern w:val="36"/>
          <w:sz w:val="18"/>
          <w:szCs w:val="18"/>
          <w:lang w:val="fr-FR"/>
        </w:rPr>
        <w:t> »</w:t>
      </w:r>
      <w:r w:rsidR="003528E8" w:rsidRPr="00B11D8A">
        <w:rPr>
          <w:rFonts w:ascii="Verdana" w:eastAsia="Times New Roman" w:hAnsi="Verdana" w:cs="Times New Roman"/>
          <w:color w:val="5B9BD5" w:themeColor="accent1"/>
          <w:kern w:val="36"/>
          <w:sz w:val="18"/>
          <w:szCs w:val="18"/>
          <w:lang w:val="fr-FR"/>
        </w:rPr>
        <w:t> </w:t>
      </w:r>
      <w:r w:rsidR="003528E8" w:rsidRPr="00B11D8A">
        <w:rPr>
          <w:rFonts w:ascii="Verdana" w:eastAsia="Times New Roman" w:hAnsi="Verdana" w:cs="Times New Roman"/>
          <w:color w:val="333333"/>
          <w:kern w:val="36"/>
          <w:sz w:val="18"/>
          <w:szCs w:val="18"/>
          <w:lang w:val="fr-FR"/>
        </w:rPr>
        <w:t xml:space="preserve">: ce bonus cherche à valoriser la participation des </w:t>
      </w:r>
      <w:proofErr w:type="spellStart"/>
      <w:r w:rsidR="003528E8" w:rsidRPr="00B11D8A">
        <w:rPr>
          <w:rFonts w:ascii="Verdana" w:eastAsia="Times New Roman" w:hAnsi="Verdana" w:cs="Times New Roman"/>
          <w:color w:val="333333"/>
          <w:kern w:val="36"/>
          <w:sz w:val="18"/>
          <w:szCs w:val="18"/>
          <w:lang w:val="fr-FR"/>
        </w:rPr>
        <w:t>étudiant·e·s</w:t>
      </w:r>
      <w:proofErr w:type="spellEnd"/>
      <w:r w:rsidR="003528E8" w:rsidRPr="00B11D8A">
        <w:rPr>
          <w:rFonts w:ascii="Verdana" w:eastAsia="Times New Roman" w:hAnsi="Verdana" w:cs="Times New Roman"/>
          <w:color w:val="333333"/>
          <w:kern w:val="36"/>
          <w:sz w:val="18"/>
          <w:szCs w:val="18"/>
          <w:lang w:val="fr-FR"/>
        </w:rPr>
        <w:t xml:space="preserve"> d’AMU à des activités d’accompagnement, de tutorat, de parrainage, ou à un projet individuel ou associatif destiné aux </w:t>
      </w:r>
      <w:proofErr w:type="spellStart"/>
      <w:r w:rsidR="003528E8" w:rsidRPr="00B11D8A">
        <w:rPr>
          <w:rFonts w:ascii="Verdana" w:eastAsia="Times New Roman" w:hAnsi="Verdana" w:cs="Times New Roman"/>
          <w:color w:val="333333"/>
          <w:kern w:val="36"/>
          <w:sz w:val="18"/>
          <w:szCs w:val="18"/>
          <w:lang w:val="fr-FR"/>
        </w:rPr>
        <w:t>étudiant·e·s</w:t>
      </w:r>
      <w:proofErr w:type="spellEnd"/>
      <w:r w:rsidR="003528E8" w:rsidRPr="00B11D8A">
        <w:rPr>
          <w:rFonts w:ascii="Verdana" w:eastAsia="Times New Roman" w:hAnsi="Verdana" w:cs="Times New Roman"/>
          <w:color w:val="333333"/>
          <w:kern w:val="36"/>
          <w:sz w:val="18"/>
          <w:szCs w:val="18"/>
          <w:lang w:val="fr-FR"/>
        </w:rPr>
        <w:t xml:space="preserve"> d’AMU portés en relation avec des associations ou organismes reconnus par l'établissement dans les domaines du développement durable, de l’égalité entre les femmes et les hommes ou de la lutte contre les discriminations.</w:t>
      </w:r>
    </w:p>
    <w:p w14:paraId="2E7480FA" w14:textId="77777777" w:rsidR="006B7E11" w:rsidRDefault="003528E8" w:rsidP="00AA5995">
      <w:pPr>
        <w:shd w:val="clear" w:color="auto" w:fill="FFFFFF"/>
        <w:spacing w:after="0" w:line="360" w:lineRule="auto"/>
        <w:jc w:val="both"/>
        <w:outlineLvl w:val="0"/>
        <w:rPr>
          <w:rFonts w:ascii="Verdana" w:eastAsia="Times New Roman" w:hAnsi="Verdana" w:cs="Times New Roman"/>
          <w:color w:val="333333"/>
          <w:kern w:val="36"/>
          <w:sz w:val="18"/>
          <w:szCs w:val="18"/>
          <w:lang w:eastAsia="fr-FR"/>
        </w:rPr>
      </w:pPr>
      <w:r w:rsidRPr="00B11D8A">
        <w:rPr>
          <w:rFonts w:ascii="Verdana" w:eastAsia="Times New Roman" w:hAnsi="Verdana" w:cs="Times New Roman"/>
          <w:color w:val="333333"/>
          <w:kern w:val="36"/>
          <w:sz w:val="18"/>
          <w:szCs w:val="18"/>
          <w:lang w:eastAsia="fr-FR"/>
        </w:rPr>
        <w:t xml:space="preserve">Se renseigner </w:t>
      </w:r>
      <w:r w:rsidR="00CD69E6" w:rsidRPr="00B11D8A">
        <w:rPr>
          <w:rFonts w:ascii="Verdana" w:eastAsia="Times New Roman" w:hAnsi="Verdana" w:cs="Times New Roman"/>
          <w:color w:val="333333"/>
          <w:kern w:val="36"/>
          <w:sz w:val="18"/>
          <w:szCs w:val="18"/>
          <w:lang w:eastAsia="fr-FR"/>
        </w:rPr>
        <w:t xml:space="preserve">auprès </w:t>
      </w:r>
      <w:r w:rsidRPr="00B11D8A">
        <w:rPr>
          <w:rFonts w:ascii="Verdana" w:eastAsia="Times New Roman" w:hAnsi="Verdana" w:cs="Times New Roman"/>
          <w:color w:val="333333"/>
          <w:kern w:val="36"/>
          <w:sz w:val="18"/>
          <w:szCs w:val="18"/>
          <w:lang w:eastAsia="fr-FR"/>
        </w:rPr>
        <w:t xml:space="preserve">de la direction du développement durable : </w:t>
      </w:r>
      <w:hyperlink r:id="rId17" w:history="1">
        <w:r w:rsidR="006B7E11" w:rsidRPr="00B9562F">
          <w:rPr>
            <w:rStyle w:val="Lienhypertexte"/>
            <w:rFonts w:ascii="Verdana" w:eastAsia="Times New Roman" w:hAnsi="Verdana" w:cs="Times New Roman"/>
            <w:kern w:val="36"/>
            <w:sz w:val="18"/>
            <w:szCs w:val="18"/>
            <w:lang w:eastAsia="fr-FR"/>
          </w:rPr>
          <w:t>https://www.univ-amu.fr/fr/public/bonus-engagement-ddrs</w:t>
        </w:r>
      </w:hyperlink>
    </w:p>
    <w:p w14:paraId="4684B383" w14:textId="77777777" w:rsidR="00AA5995" w:rsidRDefault="00AA5995" w:rsidP="006A305A">
      <w:pPr>
        <w:shd w:val="clear" w:color="auto" w:fill="FFFFFF"/>
        <w:spacing w:after="0" w:line="360" w:lineRule="auto"/>
        <w:jc w:val="both"/>
        <w:outlineLvl w:val="0"/>
        <w:rPr>
          <w:rFonts w:ascii="Verdana" w:eastAsia="Times New Roman" w:hAnsi="Verdana" w:cs="Times New Roman"/>
          <w:color w:val="5B9BD5" w:themeColor="accent1"/>
          <w:kern w:val="36"/>
          <w:sz w:val="18"/>
          <w:szCs w:val="18"/>
          <w:lang w:eastAsia="fr-FR"/>
        </w:rPr>
      </w:pPr>
    </w:p>
    <w:p w14:paraId="6BE7875F" w14:textId="77777777" w:rsidR="00406863" w:rsidRDefault="00CE1198" w:rsidP="00937B46">
      <w:pPr>
        <w:shd w:val="clear" w:color="auto" w:fill="FFFFFF"/>
        <w:spacing w:after="0" w:line="360" w:lineRule="auto"/>
        <w:jc w:val="both"/>
        <w:outlineLvl w:val="0"/>
        <w:rPr>
          <w:rFonts w:ascii="Verdana" w:eastAsia="Times New Roman" w:hAnsi="Verdana" w:cs="Times New Roman"/>
          <w:color w:val="333333"/>
          <w:kern w:val="36"/>
          <w:sz w:val="18"/>
          <w:szCs w:val="18"/>
          <w:lang w:eastAsia="fr-FR"/>
        </w:rPr>
      </w:pPr>
      <w:r w:rsidRPr="00B11D8A">
        <w:rPr>
          <w:rFonts w:ascii="Verdana" w:eastAsia="Times New Roman" w:hAnsi="Verdana" w:cs="Times New Roman"/>
          <w:color w:val="5B9BD5" w:themeColor="accent1"/>
          <w:kern w:val="36"/>
          <w:sz w:val="18"/>
          <w:szCs w:val="18"/>
          <w:lang w:eastAsia="fr-FR"/>
        </w:rPr>
        <w:lastRenderedPageBreak/>
        <w:t>Activité « Etudiants engagés dans la vie institutionnelle de l’établissement » </w:t>
      </w:r>
      <w:r w:rsidRPr="00B11D8A">
        <w:rPr>
          <w:rFonts w:ascii="Verdana" w:eastAsia="Times New Roman" w:hAnsi="Verdana" w:cs="Times New Roman"/>
          <w:color w:val="333333"/>
          <w:kern w:val="36"/>
          <w:sz w:val="18"/>
          <w:szCs w:val="18"/>
          <w:lang w:eastAsia="fr-FR"/>
        </w:rPr>
        <w:t>: ce bonus cherche à valoriser l’investissement des étudiants dans la vie institutionnelle de l’établissement et des structures en charge des œuvres universitaires que ce soit : en Conseil Central d’AMU (Conseil d’administration, Commission recherche, CFVU)</w:t>
      </w:r>
      <w:r w:rsidR="00937B46">
        <w:rPr>
          <w:rFonts w:ascii="Verdana" w:eastAsia="Times New Roman" w:hAnsi="Verdana" w:cs="Times New Roman"/>
          <w:color w:val="333333"/>
          <w:kern w:val="36"/>
          <w:sz w:val="18"/>
          <w:szCs w:val="18"/>
          <w:lang w:eastAsia="fr-FR"/>
        </w:rPr>
        <w:t xml:space="preserve">, </w:t>
      </w:r>
      <w:r w:rsidRPr="00B11D8A">
        <w:rPr>
          <w:rFonts w:ascii="Verdana" w:eastAsia="Times New Roman" w:hAnsi="Verdana" w:cs="Times New Roman"/>
          <w:color w:val="333333"/>
          <w:kern w:val="36"/>
          <w:sz w:val="18"/>
          <w:szCs w:val="18"/>
          <w:lang w:eastAsia="fr-FR"/>
        </w:rPr>
        <w:t>en Conseil de Composante</w:t>
      </w:r>
      <w:r w:rsidR="00937B46">
        <w:rPr>
          <w:rFonts w:ascii="Verdana" w:eastAsia="Times New Roman" w:hAnsi="Verdana" w:cs="Times New Roman"/>
          <w:color w:val="333333"/>
          <w:kern w:val="36"/>
          <w:sz w:val="18"/>
          <w:szCs w:val="18"/>
          <w:lang w:eastAsia="fr-FR"/>
        </w:rPr>
        <w:t xml:space="preserve">, </w:t>
      </w:r>
      <w:r w:rsidRPr="00B11D8A">
        <w:rPr>
          <w:rFonts w:ascii="Verdana" w:eastAsia="Times New Roman" w:hAnsi="Verdana" w:cs="Times New Roman"/>
          <w:color w:val="333333"/>
          <w:kern w:val="36"/>
          <w:sz w:val="18"/>
          <w:szCs w:val="18"/>
          <w:lang w:eastAsia="fr-FR"/>
        </w:rPr>
        <w:t>Conseils de Département au sein des composantes (dans certains cas, taille critique)</w:t>
      </w:r>
      <w:r w:rsidR="00937B46">
        <w:rPr>
          <w:rFonts w:ascii="Verdana" w:eastAsia="Times New Roman" w:hAnsi="Verdana" w:cs="Times New Roman"/>
          <w:color w:val="333333"/>
          <w:kern w:val="36"/>
          <w:sz w:val="18"/>
          <w:szCs w:val="18"/>
          <w:lang w:eastAsia="fr-FR"/>
        </w:rPr>
        <w:t xml:space="preserve">, </w:t>
      </w:r>
      <w:r w:rsidRPr="00B11D8A">
        <w:rPr>
          <w:rFonts w:ascii="Verdana" w:eastAsia="Times New Roman" w:hAnsi="Verdana" w:cs="Times New Roman"/>
          <w:color w:val="333333"/>
          <w:kern w:val="36"/>
          <w:sz w:val="18"/>
          <w:szCs w:val="18"/>
          <w:lang w:eastAsia="fr-FR"/>
        </w:rPr>
        <w:t>Conseil d'Administration du CROUS</w:t>
      </w:r>
      <w:r w:rsidR="00937B46">
        <w:rPr>
          <w:rFonts w:ascii="Verdana" w:eastAsia="Times New Roman" w:hAnsi="Verdana" w:cs="Times New Roman"/>
          <w:color w:val="333333"/>
          <w:kern w:val="36"/>
          <w:sz w:val="18"/>
          <w:szCs w:val="18"/>
          <w:lang w:eastAsia="fr-FR"/>
        </w:rPr>
        <w:t xml:space="preserve">. </w:t>
      </w:r>
    </w:p>
    <w:p w14:paraId="2C413F19" w14:textId="2A3D1237" w:rsidR="009E14CD" w:rsidRDefault="009E14CD" w:rsidP="009F31F2">
      <w:pPr>
        <w:shd w:val="clear" w:color="auto" w:fill="FFFFFF"/>
        <w:spacing w:after="0" w:line="360" w:lineRule="auto"/>
        <w:jc w:val="both"/>
        <w:outlineLvl w:val="0"/>
        <w:rPr>
          <w:rFonts w:ascii="Verdana" w:eastAsia="Times New Roman" w:hAnsi="Verdana" w:cs="Times New Roman"/>
          <w:color w:val="333333"/>
          <w:kern w:val="36"/>
          <w:sz w:val="18"/>
          <w:szCs w:val="18"/>
          <w:lang w:eastAsia="fr-FR"/>
        </w:rPr>
      </w:pPr>
      <w:r w:rsidRPr="00B11D8A">
        <w:rPr>
          <w:rFonts w:ascii="Verdana" w:eastAsia="Times New Roman" w:hAnsi="Verdana" w:cs="Times New Roman"/>
          <w:color w:val="333333"/>
          <w:kern w:val="36"/>
          <w:sz w:val="18"/>
          <w:szCs w:val="18"/>
          <w:lang w:eastAsia="fr-FR"/>
        </w:rPr>
        <w:t>Se renseigner auprès des B</w:t>
      </w:r>
      <w:r w:rsidR="00B11D8A" w:rsidRPr="00B11D8A">
        <w:rPr>
          <w:rFonts w:ascii="Verdana" w:eastAsia="Times New Roman" w:hAnsi="Verdana" w:cs="Times New Roman"/>
          <w:color w:val="333333"/>
          <w:kern w:val="36"/>
          <w:sz w:val="18"/>
          <w:szCs w:val="18"/>
          <w:lang w:eastAsia="fr-FR"/>
        </w:rPr>
        <w:t>ureaux de la Vie Etudiante (B</w:t>
      </w:r>
      <w:r w:rsidRPr="00B11D8A">
        <w:rPr>
          <w:rFonts w:ascii="Verdana" w:eastAsia="Times New Roman" w:hAnsi="Verdana" w:cs="Times New Roman"/>
          <w:color w:val="333333"/>
          <w:kern w:val="36"/>
          <w:sz w:val="18"/>
          <w:szCs w:val="18"/>
          <w:lang w:eastAsia="fr-FR"/>
        </w:rPr>
        <w:t>VE</w:t>
      </w:r>
      <w:r w:rsidR="00B11D8A" w:rsidRPr="00B11D8A">
        <w:rPr>
          <w:rFonts w:ascii="Verdana" w:eastAsia="Times New Roman" w:hAnsi="Verdana" w:cs="Times New Roman"/>
          <w:color w:val="333333"/>
          <w:kern w:val="36"/>
          <w:sz w:val="18"/>
          <w:szCs w:val="18"/>
          <w:lang w:eastAsia="fr-FR"/>
        </w:rPr>
        <w:t>)</w:t>
      </w:r>
      <w:r w:rsidRPr="00B11D8A">
        <w:rPr>
          <w:rFonts w:ascii="Verdana" w:eastAsia="Times New Roman" w:hAnsi="Verdana" w:cs="Times New Roman"/>
          <w:color w:val="333333"/>
          <w:kern w:val="36"/>
          <w:sz w:val="18"/>
          <w:szCs w:val="18"/>
          <w:lang w:eastAsia="fr-FR"/>
        </w:rPr>
        <w:t xml:space="preserve"> de campus : </w:t>
      </w:r>
      <w:hyperlink r:id="rId18" w:history="1">
        <w:r w:rsidR="006D2C7F" w:rsidRPr="00B11D8A">
          <w:rPr>
            <w:rStyle w:val="Lienhypertexte"/>
            <w:rFonts w:ascii="Verdana" w:eastAsia="Times New Roman" w:hAnsi="Verdana" w:cs="Times New Roman"/>
            <w:kern w:val="36"/>
            <w:sz w:val="18"/>
            <w:szCs w:val="18"/>
            <w:lang w:eastAsia="fr-FR"/>
          </w:rPr>
          <w:t>http://www.univ-amu.fr/fr/vie-etudiante</w:t>
        </w:r>
      </w:hyperlink>
      <w:r w:rsidR="006D2C7F">
        <w:rPr>
          <w:rStyle w:val="Lienhypertexte"/>
          <w:rFonts w:ascii="Verdana" w:eastAsia="Times New Roman" w:hAnsi="Verdana" w:cs="Times New Roman"/>
          <w:kern w:val="36"/>
          <w:sz w:val="18"/>
          <w:szCs w:val="18"/>
          <w:lang w:eastAsia="fr-FR"/>
        </w:rPr>
        <w:t xml:space="preserve">  </w:t>
      </w:r>
    </w:p>
    <w:p w14:paraId="19555FFE" w14:textId="77777777" w:rsidR="003A3897" w:rsidRPr="009F31F2" w:rsidRDefault="003A3897" w:rsidP="009F31F2">
      <w:pPr>
        <w:shd w:val="clear" w:color="auto" w:fill="FFFFFF"/>
        <w:spacing w:after="0" w:line="360" w:lineRule="auto"/>
        <w:jc w:val="both"/>
        <w:outlineLvl w:val="0"/>
        <w:rPr>
          <w:rFonts w:ascii="Verdana" w:eastAsia="Times New Roman" w:hAnsi="Verdana" w:cs="Times New Roman"/>
          <w:color w:val="FF0000"/>
          <w:kern w:val="36"/>
          <w:sz w:val="18"/>
          <w:szCs w:val="18"/>
          <w:lang w:eastAsia="fr-FR"/>
        </w:rPr>
      </w:pPr>
    </w:p>
    <w:p w14:paraId="5E1E7806" w14:textId="656986E9" w:rsidR="00F10EFA" w:rsidRDefault="00F10EFA" w:rsidP="009F31F2">
      <w:pPr>
        <w:shd w:val="clear" w:color="auto" w:fill="FFFFFF"/>
        <w:spacing w:after="0" w:line="360" w:lineRule="auto"/>
        <w:jc w:val="both"/>
        <w:outlineLvl w:val="0"/>
        <w:rPr>
          <w:rFonts w:ascii="Verdana" w:eastAsia="Times New Roman" w:hAnsi="Verdana" w:cs="Times New Roman"/>
          <w:color w:val="333333"/>
          <w:kern w:val="36"/>
          <w:sz w:val="18"/>
          <w:szCs w:val="18"/>
          <w:lang w:eastAsia="fr-FR"/>
        </w:rPr>
      </w:pPr>
      <w:r w:rsidRPr="00B11D8A">
        <w:rPr>
          <w:rFonts w:ascii="Verdana" w:eastAsia="Times New Roman" w:hAnsi="Verdana" w:cs="Times New Roman"/>
          <w:color w:val="5B9BD5" w:themeColor="accent1"/>
          <w:kern w:val="36"/>
          <w:sz w:val="18"/>
          <w:szCs w:val="18"/>
          <w:lang w:eastAsia="fr-FR"/>
        </w:rPr>
        <w:t xml:space="preserve">Activité « Etudiants accompagnant un étudiant en situation de handicap » </w:t>
      </w:r>
      <w:r w:rsidRPr="00B11D8A">
        <w:rPr>
          <w:rFonts w:ascii="Verdana" w:eastAsia="Times New Roman" w:hAnsi="Verdana" w:cs="Times New Roman"/>
          <w:color w:val="333333"/>
          <w:kern w:val="36"/>
          <w:sz w:val="18"/>
          <w:szCs w:val="18"/>
          <w:lang w:eastAsia="fr-FR"/>
        </w:rPr>
        <w:t>ce bonus cherche à valoriser l’investissement des étudiants valides dans l’accompagnement des étudiants en situation de handicap dans leur prise de notes ou un accompagnement pédagogique plus avancé. Se renseigner auprès des</w:t>
      </w:r>
      <w:r w:rsidR="00B11D8A" w:rsidRPr="00B11D8A">
        <w:rPr>
          <w:rFonts w:ascii="Verdana" w:eastAsia="Times New Roman" w:hAnsi="Verdana" w:cs="Times New Roman"/>
          <w:color w:val="333333"/>
          <w:kern w:val="36"/>
          <w:sz w:val="18"/>
          <w:szCs w:val="18"/>
          <w:lang w:eastAsia="fr-FR"/>
        </w:rPr>
        <w:t xml:space="preserve"> Bureaux de la Vie Etudiante (BVE) </w:t>
      </w:r>
      <w:r w:rsidRPr="00B11D8A">
        <w:rPr>
          <w:rFonts w:ascii="Verdana" w:eastAsia="Times New Roman" w:hAnsi="Verdana" w:cs="Times New Roman"/>
          <w:color w:val="333333"/>
          <w:kern w:val="36"/>
          <w:sz w:val="18"/>
          <w:szCs w:val="18"/>
          <w:lang w:eastAsia="fr-FR"/>
        </w:rPr>
        <w:t xml:space="preserve">de campus : </w:t>
      </w:r>
      <w:hyperlink r:id="rId19" w:history="1">
        <w:r w:rsidR="003A3897" w:rsidRPr="003C2E45">
          <w:rPr>
            <w:rStyle w:val="Lienhypertexte"/>
            <w:rFonts w:ascii="Verdana" w:eastAsia="Times New Roman" w:hAnsi="Verdana" w:cs="Times New Roman"/>
            <w:kern w:val="36"/>
            <w:sz w:val="18"/>
            <w:szCs w:val="18"/>
            <w:lang w:eastAsia="fr-FR"/>
          </w:rPr>
          <w:t>https://www.univ-amu.fr/fr/public/mission-handicap-amu</w:t>
        </w:r>
      </w:hyperlink>
    </w:p>
    <w:p w14:paraId="03AAFFDE" w14:textId="77777777" w:rsidR="003A3897" w:rsidRPr="009F31F2" w:rsidRDefault="003A3897" w:rsidP="009F31F2">
      <w:pPr>
        <w:shd w:val="clear" w:color="auto" w:fill="FFFFFF"/>
        <w:spacing w:after="0" w:line="360" w:lineRule="auto"/>
        <w:jc w:val="both"/>
        <w:outlineLvl w:val="0"/>
        <w:rPr>
          <w:rFonts w:ascii="Verdana" w:eastAsia="Times New Roman" w:hAnsi="Verdana" w:cs="Times New Roman"/>
          <w:color w:val="FF0000"/>
          <w:kern w:val="36"/>
          <w:sz w:val="18"/>
          <w:szCs w:val="18"/>
          <w:lang w:eastAsia="fr-FR"/>
        </w:rPr>
      </w:pPr>
    </w:p>
    <w:p w14:paraId="734EAAEB" w14:textId="3CC85D26" w:rsidR="003A3897" w:rsidRDefault="00B11D8A" w:rsidP="009F31F2">
      <w:pPr>
        <w:shd w:val="clear" w:color="auto" w:fill="FFFFFF"/>
        <w:spacing w:after="0" w:line="360" w:lineRule="auto"/>
        <w:jc w:val="both"/>
        <w:outlineLvl w:val="0"/>
        <w:rPr>
          <w:rStyle w:val="Lienhypertexte"/>
          <w:rFonts w:ascii="Verdana" w:eastAsia="Times New Roman" w:hAnsi="Verdana" w:cs="Times New Roman"/>
          <w:kern w:val="36"/>
          <w:sz w:val="18"/>
          <w:szCs w:val="18"/>
          <w:lang w:eastAsia="fr-FR"/>
        </w:rPr>
      </w:pPr>
      <w:r w:rsidRPr="006A305A">
        <w:rPr>
          <w:rFonts w:ascii="Verdana" w:eastAsia="Times New Roman" w:hAnsi="Verdana" w:cs="Times New Roman"/>
          <w:color w:val="5B9BD5" w:themeColor="accent1"/>
          <w:kern w:val="36"/>
          <w:sz w:val="18"/>
          <w:szCs w:val="18"/>
          <w:lang w:eastAsia="fr-FR"/>
        </w:rPr>
        <w:t xml:space="preserve">Activité « Etudiants tuteurs du dispositif TANDEM 1 et 2 (AFEV) » </w:t>
      </w:r>
      <w:r w:rsidRPr="00B11D8A">
        <w:rPr>
          <w:rFonts w:ascii="Verdana" w:eastAsia="Times New Roman" w:hAnsi="Verdana" w:cs="Times New Roman"/>
          <w:color w:val="333333"/>
          <w:kern w:val="36"/>
          <w:sz w:val="18"/>
          <w:szCs w:val="18"/>
          <w:lang w:eastAsia="fr-FR"/>
        </w:rPr>
        <w:t>Cherche à valoriser l’investissement des étudiants dans l’accompagnement de collégiens et lycéens des zones urbaines défavorisées de l’agglomération d’Aix-Marseille.</w:t>
      </w:r>
      <w:r w:rsidR="00406863">
        <w:rPr>
          <w:rFonts w:ascii="Verdana" w:eastAsia="Times New Roman" w:hAnsi="Verdana" w:cs="Times New Roman"/>
          <w:color w:val="333333"/>
          <w:kern w:val="36"/>
          <w:sz w:val="18"/>
          <w:szCs w:val="18"/>
          <w:lang w:eastAsia="fr-FR"/>
        </w:rPr>
        <w:t xml:space="preserve"> </w:t>
      </w:r>
      <w:r w:rsidRPr="00B11D8A">
        <w:rPr>
          <w:rFonts w:ascii="Verdana" w:eastAsia="Times New Roman" w:hAnsi="Verdana" w:cs="Times New Roman"/>
          <w:color w:val="333333"/>
          <w:kern w:val="36"/>
          <w:sz w:val="18"/>
          <w:szCs w:val="18"/>
          <w:lang w:eastAsia="fr-FR"/>
        </w:rPr>
        <w:t xml:space="preserve">Se renseigner </w:t>
      </w:r>
      <w:r w:rsidR="00002C1E">
        <w:rPr>
          <w:rFonts w:ascii="Verdana" w:eastAsia="Times New Roman" w:hAnsi="Verdana" w:cs="Times New Roman"/>
          <w:color w:val="333333"/>
          <w:kern w:val="36"/>
          <w:sz w:val="18"/>
          <w:szCs w:val="18"/>
          <w:lang w:eastAsia="fr-FR"/>
        </w:rPr>
        <w:t xml:space="preserve">et s’inscrire </w:t>
      </w:r>
      <w:r w:rsidR="00864E29">
        <w:rPr>
          <w:rFonts w:ascii="Verdana" w:eastAsia="Times New Roman" w:hAnsi="Verdana" w:cs="Times New Roman"/>
          <w:color w:val="333333"/>
          <w:kern w:val="36"/>
          <w:sz w:val="18"/>
          <w:szCs w:val="18"/>
          <w:lang w:eastAsia="fr-FR"/>
        </w:rPr>
        <w:t xml:space="preserve">auprès de l’Association de la Fondation Etudiante pour la Ville (AFEV) : </w:t>
      </w:r>
      <w:hyperlink r:id="rId20" w:history="1">
        <w:r w:rsidR="00864E29" w:rsidRPr="00B843F6">
          <w:rPr>
            <w:rStyle w:val="Lienhypertexte"/>
            <w:rFonts w:ascii="Verdana" w:eastAsia="Times New Roman" w:hAnsi="Verdana" w:cs="Times New Roman"/>
            <w:kern w:val="36"/>
            <w:sz w:val="18"/>
            <w:szCs w:val="18"/>
            <w:lang w:eastAsia="fr-FR"/>
          </w:rPr>
          <w:t>http://afevmarseille.wixsite.com/afev</w:t>
        </w:r>
      </w:hyperlink>
      <w:r w:rsidR="00864E29">
        <w:rPr>
          <w:rFonts w:ascii="Verdana" w:eastAsia="Times New Roman" w:hAnsi="Verdana" w:cs="Times New Roman"/>
          <w:color w:val="333333"/>
          <w:kern w:val="36"/>
          <w:sz w:val="18"/>
          <w:szCs w:val="18"/>
          <w:lang w:eastAsia="fr-FR"/>
        </w:rPr>
        <w:t xml:space="preserve"> et </w:t>
      </w:r>
      <w:r w:rsidRPr="00B11D8A">
        <w:rPr>
          <w:rFonts w:ascii="Verdana" w:eastAsia="Times New Roman" w:hAnsi="Verdana" w:cs="Times New Roman"/>
          <w:color w:val="333333"/>
          <w:kern w:val="36"/>
          <w:sz w:val="18"/>
          <w:szCs w:val="18"/>
          <w:lang w:eastAsia="fr-FR"/>
        </w:rPr>
        <w:t xml:space="preserve">auprès des Bureaux de la Vie Etudiante (BVE) de campus : </w:t>
      </w:r>
      <w:hyperlink r:id="rId21" w:history="1">
        <w:r w:rsidR="006D2C7F" w:rsidRPr="00B11D8A">
          <w:rPr>
            <w:rStyle w:val="Lienhypertexte"/>
            <w:rFonts w:ascii="Verdana" w:eastAsia="Times New Roman" w:hAnsi="Verdana" w:cs="Times New Roman"/>
            <w:kern w:val="36"/>
            <w:sz w:val="18"/>
            <w:szCs w:val="18"/>
            <w:lang w:eastAsia="fr-FR"/>
          </w:rPr>
          <w:t>http://www.univ-amu.fr/fr/vie-etudiante</w:t>
        </w:r>
      </w:hyperlink>
      <w:r w:rsidR="006D2C7F">
        <w:rPr>
          <w:rStyle w:val="Lienhypertexte"/>
          <w:rFonts w:ascii="Verdana" w:eastAsia="Times New Roman" w:hAnsi="Verdana" w:cs="Times New Roman"/>
          <w:kern w:val="36"/>
          <w:sz w:val="18"/>
          <w:szCs w:val="18"/>
          <w:lang w:eastAsia="fr-FR"/>
        </w:rPr>
        <w:t xml:space="preserve">  </w:t>
      </w:r>
    </w:p>
    <w:p w14:paraId="6DAA5491" w14:textId="77777777" w:rsidR="006D2C7F" w:rsidRDefault="006D2C7F" w:rsidP="009F31F2">
      <w:pPr>
        <w:shd w:val="clear" w:color="auto" w:fill="FFFFFF"/>
        <w:spacing w:after="0" w:line="360" w:lineRule="auto"/>
        <w:jc w:val="both"/>
        <w:outlineLvl w:val="0"/>
        <w:rPr>
          <w:rStyle w:val="Lienhypertexte"/>
          <w:rFonts w:ascii="Verdana" w:eastAsia="Times New Roman" w:hAnsi="Verdana" w:cs="Times New Roman"/>
          <w:kern w:val="36"/>
          <w:sz w:val="18"/>
          <w:szCs w:val="18"/>
          <w:lang w:eastAsia="fr-FR"/>
        </w:rPr>
      </w:pPr>
    </w:p>
    <w:p w14:paraId="680792DB" w14:textId="38FC636E" w:rsidR="009F31F2" w:rsidRPr="009F31F2" w:rsidRDefault="009D7202" w:rsidP="009F31F2">
      <w:pPr>
        <w:shd w:val="clear" w:color="auto" w:fill="FFFFFF"/>
        <w:spacing w:after="0" w:line="360" w:lineRule="auto"/>
        <w:jc w:val="both"/>
        <w:outlineLvl w:val="0"/>
        <w:rPr>
          <w:rFonts w:ascii="Verdana" w:eastAsia="Times New Roman" w:hAnsi="Verdana" w:cs="Times New Roman"/>
          <w:color w:val="FF0000"/>
          <w:kern w:val="36"/>
          <w:sz w:val="18"/>
          <w:szCs w:val="18"/>
          <w:lang w:eastAsia="fr-FR"/>
        </w:rPr>
      </w:pPr>
      <w:r w:rsidRPr="009D7202">
        <w:rPr>
          <w:rFonts w:ascii="Verdana" w:eastAsia="Times New Roman" w:hAnsi="Verdana" w:cs="Times New Roman"/>
          <w:color w:val="5B9BD5" w:themeColor="accent1"/>
          <w:kern w:val="36"/>
          <w:sz w:val="18"/>
          <w:szCs w:val="18"/>
          <w:lang w:eastAsia="fr-FR"/>
        </w:rPr>
        <w:t>Activité « Etudiants engagés dans la vie associative »</w:t>
      </w:r>
      <w:r>
        <w:rPr>
          <w:rFonts w:ascii="Verdana" w:eastAsia="Times New Roman" w:hAnsi="Verdana" w:cs="Times New Roman"/>
          <w:color w:val="333333"/>
          <w:kern w:val="36"/>
          <w:sz w:val="18"/>
          <w:szCs w:val="18"/>
          <w:lang w:eastAsia="fr-FR"/>
        </w:rPr>
        <w:t xml:space="preserve"> ce bonus c</w:t>
      </w:r>
      <w:r w:rsidRPr="009D7202">
        <w:rPr>
          <w:rFonts w:ascii="Verdana" w:eastAsia="Times New Roman" w:hAnsi="Verdana" w:cs="Times New Roman"/>
          <w:color w:val="333333"/>
          <w:kern w:val="36"/>
          <w:sz w:val="18"/>
          <w:szCs w:val="18"/>
          <w:lang w:eastAsia="fr-FR"/>
        </w:rPr>
        <w:t>herche à valoriser l’investissement des étudiants dans la vie associative étudiante. Souhaitant valider une intervention active dans le fonctionnement et l’activité des associations étudiantes d’AMU, ce bonus ne valorise pas le simple fait d’être membre de l’assemblée générale d’une association à jour de ses cotisations.</w:t>
      </w:r>
      <w:r w:rsidR="00406863">
        <w:rPr>
          <w:rFonts w:ascii="Verdana" w:eastAsia="Times New Roman" w:hAnsi="Verdana" w:cs="Times New Roman"/>
          <w:color w:val="333333"/>
          <w:kern w:val="36"/>
          <w:sz w:val="18"/>
          <w:szCs w:val="18"/>
          <w:lang w:eastAsia="fr-FR"/>
        </w:rPr>
        <w:t xml:space="preserve"> </w:t>
      </w:r>
      <w:r w:rsidRPr="00B11D8A">
        <w:rPr>
          <w:rFonts w:ascii="Verdana" w:eastAsia="Times New Roman" w:hAnsi="Verdana" w:cs="Times New Roman"/>
          <w:color w:val="333333"/>
          <w:kern w:val="36"/>
          <w:sz w:val="18"/>
          <w:szCs w:val="18"/>
          <w:lang w:eastAsia="fr-FR"/>
        </w:rPr>
        <w:t xml:space="preserve">Se renseigner </w:t>
      </w:r>
      <w:r>
        <w:rPr>
          <w:rFonts w:ascii="Verdana" w:eastAsia="Times New Roman" w:hAnsi="Verdana" w:cs="Times New Roman"/>
          <w:color w:val="333333"/>
          <w:kern w:val="36"/>
          <w:sz w:val="18"/>
          <w:szCs w:val="18"/>
          <w:lang w:eastAsia="fr-FR"/>
        </w:rPr>
        <w:t xml:space="preserve">auprès des scolarités de composante et </w:t>
      </w:r>
      <w:r w:rsidRPr="00B11D8A">
        <w:rPr>
          <w:rFonts w:ascii="Verdana" w:eastAsia="Times New Roman" w:hAnsi="Verdana" w:cs="Times New Roman"/>
          <w:color w:val="333333"/>
          <w:kern w:val="36"/>
          <w:sz w:val="18"/>
          <w:szCs w:val="18"/>
          <w:lang w:eastAsia="fr-FR"/>
        </w:rPr>
        <w:t xml:space="preserve">auprès des Bureaux de la Vie Etudiante (BVE) de campus : </w:t>
      </w:r>
      <w:hyperlink r:id="rId22" w:history="1">
        <w:r w:rsidRPr="00B11D8A">
          <w:rPr>
            <w:rStyle w:val="Lienhypertexte"/>
            <w:rFonts w:ascii="Verdana" w:eastAsia="Times New Roman" w:hAnsi="Verdana" w:cs="Times New Roman"/>
            <w:kern w:val="36"/>
            <w:sz w:val="18"/>
            <w:szCs w:val="18"/>
            <w:lang w:eastAsia="fr-FR"/>
          </w:rPr>
          <w:t>http://www.univ-amu.fr/fr/vie-etudiante</w:t>
        </w:r>
      </w:hyperlink>
      <w:r w:rsidR="009F31F2">
        <w:rPr>
          <w:rStyle w:val="Lienhypertexte"/>
          <w:rFonts w:ascii="Verdana" w:eastAsia="Times New Roman" w:hAnsi="Verdana" w:cs="Times New Roman"/>
          <w:kern w:val="36"/>
          <w:sz w:val="18"/>
          <w:szCs w:val="18"/>
          <w:lang w:eastAsia="fr-FR"/>
        </w:rPr>
        <w:t xml:space="preserve">  </w:t>
      </w:r>
    </w:p>
    <w:p w14:paraId="0599BCAB" w14:textId="77777777" w:rsidR="00B11D8A" w:rsidRDefault="00B11D8A" w:rsidP="00666475">
      <w:pPr>
        <w:shd w:val="clear" w:color="auto" w:fill="FFFFFF"/>
        <w:spacing w:before="100" w:beforeAutospacing="1" w:after="100" w:afterAutospacing="1" w:line="360" w:lineRule="auto"/>
        <w:jc w:val="both"/>
        <w:outlineLvl w:val="0"/>
        <w:rPr>
          <w:rFonts w:ascii="Verdana" w:eastAsia="Times New Roman" w:hAnsi="Verdana" w:cs="Times New Roman"/>
          <w:color w:val="333333"/>
          <w:kern w:val="36"/>
          <w:sz w:val="18"/>
          <w:szCs w:val="18"/>
          <w:lang w:eastAsia="fr-FR"/>
        </w:rPr>
      </w:pPr>
    </w:p>
    <w:p w14:paraId="75E7AF2E" w14:textId="77777777" w:rsidR="00525223" w:rsidRPr="00525223" w:rsidRDefault="006A305A" w:rsidP="00B11D8A">
      <w:pPr>
        <w:shd w:val="clear" w:color="auto" w:fill="FFFFFF"/>
        <w:spacing w:beforeAutospacing="1" w:after="100" w:afterAutospacing="1" w:line="240" w:lineRule="atLeast"/>
        <w:jc w:val="both"/>
        <w:outlineLvl w:val="0"/>
        <w:rPr>
          <w:rFonts w:ascii="Verdana" w:eastAsia="Times New Roman" w:hAnsi="Verdana" w:cs="Times New Roman"/>
          <w:b/>
          <w:color w:val="333333"/>
          <w:kern w:val="36"/>
          <w:sz w:val="20"/>
          <w:szCs w:val="20"/>
          <w:lang w:eastAsia="fr-FR"/>
        </w:rPr>
      </w:pPr>
      <w:r w:rsidRPr="00525223">
        <w:rPr>
          <w:rFonts w:ascii="Verdana" w:eastAsia="Times New Roman" w:hAnsi="Verdana" w:cs="Times New Roman"/>
          <w:b/>
          <w:color w:val="333333"/>
          <w:kern w:val="36"/>
          <w:sz w:val="20"/>
          <w:szCs w:val="20"/>
          <w:lang w:eastAsia="fr-FR"/>
        </w:rPr>
        <w:t xml:space="preserve">3/ </w:t>
      </w:r>
      <w:r w:rsidR="00525223" w:rsidRPr="00525223">
        <w:rPr>
          <w:rFonts w:ascii="Verdana" w:eastAsia="Times New Roman" w:hAnsi="Verdana" w:cs="Times New Roman"/>
          <w:b/>
          <w:color w:val="333333"/>
          <w:kern w:val="36"/>
          <w:sz w:val="20"/>
          <w:szCs w:val="20"/>
          <w:lang w:eastAsia="fr-FR"/>
        </w:rPr>
        <w:t xml:space="preserve">Tu as envie d’approfondir tes connaissances ? </w:t>
      </w:r>
    </w:p>
    <w:p w14:paraId="5438675A" w14:textId="77777777" w:rsidR="00996062" w:rsidRPr="006A305A" w:rsidRDefault="00C335BA" w:rsidP="00B11D8A">
      <w:pPr>
        <w:shd w:val="clear" w:color="auto" w:fill="FFFFFF"/>
        <w:spacing w:beforeAutospacing="1" w:after="100" w:afterAutospacing="1" w:line="240" w:lineRule="atLeast"/>
        <w:jc w:val="both"/>
        <w:outlineLvl w:val="0"/>
        <w:rPr>
          <w:rFonts w:ascii="Verdana" w:eastAsia="Times New Roman" w:hAnsi="Verdana" w:cs="Times New Roman"/>
          <w:b/>
          <w:color w:val="333333"/>
          <w:kern w:val="36"/>
          <w:sz w:val="18"/>
          <w:szCs w:val="18"/>
          <w:lang w:eastAsia="fr-FR"/>
        </w:rPr>
      </w:pPr>
      <w:r>
        <w:rPr>
          <w:rFonts w:ascii="Verdana" w:eastAsia="Times New Roman" w:hAnsi="Verdana" w:cs="Times New Roman"/>
          <w:b/>
          <w:color w:val="333333"/>
          <w:kern w:val="36"/>
          <w:sz w:val="18"/>
          <w:szCs w:val="18"/>
          <w:u w:val="single"/>
          <w:lang w:eastAsia="fr-FR"/>
        </w:rPr>
        <w:t xml:space="preserve">Le bonus </w:t>
      </w:r>
      <w:r w:rsidR="00996062" w:rsidRPr="00C335BA">
        <w:rPr>
          <w:rFonts w:ascii="Verdana" w:eastAsia="Times New Roman" w:hAnsi="Verdana" w:cs="Times New Roman"/>
          <w:b/>
          <w:color w:val="333333"/>
          <w:kern w:val="36"/>
          <w:sz w:val="18"/>
          <w:szCs w:val="18"/>
          <w:u w:val="single"/>
          <w:lang w:eastAsia="fr-FR"/>
        </w:rPr>
        <w:t>« Approfondissement des connaissances</w:t>
      </w:r>
      <w:r w:rsidR="00996062" w:rsidRPr="006A305A">
        <w:rPr>
          <w:rFonts w:ascii="Verdana" w:eastAsia="Times New Roman" w:hAnsi="Verdana" w:cs="Times New Roman"/>
          <w:b/>
          <w:color w:val="333333"/>
          <w:kern w:val="36"/>
          <w:sz w:val="18"/>
          <w:szCs w:val="18"/>
          <w:lang w:eastAsia="fr-FR"/>
        </w:rPr>
        <w:t xml:space="preserve"> » </w:t>
      </w:r>
    </w:p>
    <w:p w14:paraId="12E1DA6A" w14:textId="77777777" w:rsidR="00E76C5C" w:rsidRDefault="00E76C5C" w:rsidP="00002C1E">
      <w:pPr>
        <w:shd w:val="clear" w:color="auto" w:fill="FFFFFF"/>
        <w:spacing w:after="0" w:line="360" w:lineRule="auto"/>
        <w:jc w:val="both"/>
        <w:outlineLvl w:val="0"/>
        <w:rPr>
          <w:rFonts w:ascii="Verdana" w:eastAsia="Times New Roman" w:hAnsi="Verdana" w:cs="Times New Roman"/>
          <w:color w:val="333333"/>
          <w:kern w:val="36"/>
          <w:sz w:val="18"/>
          <w:szCs w:val="18"/>
          <w:lang w:eastAsia="fr-FR"/>
        </w:rPr>
      </w:pPr>
      <w:r>
        <w:rPr>
          <w:rFonts w:ascii="Verdana" w:eastAsia="Times New Roman" w:hAnsi="Verdana" w:cs="Times New Roman"/>
          <w:color w:val="333333"/>
          <w:kern w:val="36"/>
          <w:sz w:val="18"/>
          <w:szCs w:val="18"/>
          <w:lang w:eastAsia="fr-FR"/>
        </w:rPr>
        <w:t xml:space="preserve">Les activités éligibles à la bonification sont </w:t>
      </w:r>
      <w:r w:rsidRPr="00E76C5C">
        <w:rPr>
          <w:rFonts w:ascii="Verdana" w:eastAsia="Times New Roman" w:hAnsi="Verdana" w:cs="Times New Roman"/>
          <w:color w:val="333333"/>
          <w:kern w:val="36"/>
          <w:sz w:val="18"/>
          <w:szCs w:val="18"/>
          <w:lang w:eastAsia="fr-FR"/>
        </w:rPr>
        <w:t>listé</w:t>
      </w:r>
      <w:r>
        <w:rPr>
          <w:rFonts w:ascii="Verdana" w:eastAsia="Times New Roman" w:hAnsi="Verdana" w:cs="Times New Roman"/>
          <w:color w:val="333333"/>
          <w:kern w:val="36"/>
          <w:sz w:val="18"/>
          <w:szCs w:val="18"/>
          <w:lang w:eastAsia="fr-FR"/>
        </w:rPr>
        <w:t>e</w:t>
      </w:r>
      <w:r w:rsidRPr="00E76C5C">
        <w:rPr>
          <w:rFonts w:ascii="Verdana" w:eastAsia="Times New Roman" w:hAnsi="Verdana" w:cs="Times New Roman"/>
          <w:color w:val="333333"/>
          <w:kern w:val="36"/>
          <w:sz w:val="18"/>
          <w:szCs w:val="18"/>
          <w:lang w:eastAsia="fr-FR"/>
        </w:rPr>
        <w:t>s par les composantes</w:t>
      </w:r>
      <w:r>
        <w:rPr>
          <w:rFonts w:ascii="Verdana" w:eastAsia="Times New Roman" w:hAnsi="Verdana" w:cs="Times New Roman"/>
          <w:color w:val="333333"/>
          <w:kern w:val="36"/>
          <w:sz w:val="18"/>
          <w:szCs w:val="18"/>
          <w:lang w:eastAsia="fr-FR"/>
        </w:rPr>
        <w:t xml:space="preserve"> (écoles et facultés)</w:t>
      </w:r>
      <w:r w:rsidR="00D8775C">
        <w:rPr>
          <w:rFonts w:ascii="Verdana" w:eastAsia="Times New Roman" w:hAnsi="Verdana" w:cs="Times New Roman"/>
          <w:color w:val="333333"/>
          <w:kern w:val="36"/>
          <w:sz w:val="18"/>
          <w:szCs w:val="18"/>
          <w:lang w:eastAsia="fr-FR"/>
        </w:rPr>
        <w:t xml:space="preserve"> dans leurs m</w:t>
      </w:r>
      <w:r>
        <w:rPr>
          <w:rFonts w:ascii="Verdana" w:eastAsia="Times New Roman" w:hAnsi="Verdana" w:cs="Times New Roman"/>
          <w:color w:val="333333"/>
          <w:kern w:val="36"/>
          <w:sz w:val="18"/>
          <w:szCs w:val="18"/>
          <w:lang w:eastAsia="fr-FR"/>
        </w:rPr>
        <w:t xml:space="preserve">odalités de contrôles des connaissances </w:t>
      </w:r>
      <w:r w:rsidRPr="00E76C5C">
        <w:rPr>
          <w:rFonts w:ascii="Verdana" w:eastAsia="Times New Roman" w:hAnsi="Verdana" w:cs="Times New Roman"/>
          <w:color w:val="333333"/>
          <w:kern w:val="36"/>
          <w:sz w:val="18"/>
          <w:szCs w:val="18"/>
          <w:lang w:eastAsia="fr-FR"/>
        </w:rPr>
        <w:t>de niveau 2 en tant qu'enseignements participant de l'approfondissement des connaissances</w:t>
      </w:r>
      <w:r>
        <w:rPr>
          <w:rFonts w:ascii="Verdana" w:eastAsia="Times New Roman" w:hAnsi="Verdana" w:cs="Times New Roman"/>
          <w:color w:val="333333"/>
          <w:kern w:val="36"/>
          <w:sz w:val="18"/>
          <w:szCs w:val="18"/>
          <w:lang w:eastAsia="fr-FR"/>
        </w:rPr>
        <w:t xml:space="preserve">. </w:t>
      </w:r>
    </w:p>
    <w:p w14:paraId="6A7FFA23" w14:textId="6E82024C" w:rsidR="00666475" w:rsidRDefault="00E76C5C" w:rsidP="00666475">
      <w:pPr>
        <w:shd w:val="clear" w:color="auto" w:fill="FFFFFF"/>
        <w:spacing w:after="0" w:line="360" w:lineRule="auto"/>
        <w:jc w:val="both"/>
        <w:outlineLvl w:val="0"/>
        <w:rPr>
          <w:rFonts w:ascii="Verdana" w:eastAsia="Times New Roman" w:hAnsi="Verdana" w:cs="Times New Roman"/>
          <w:color w:val="2E74B5" w:themeColor="accent1" w:themeShade="BF"/>
          <w:kern w:val="36"/>
          <w:sz w:val="18"/>
          <w:szCs w:val="18"/>
          <w:lang w:eastAsia="fr-FR"/>
        </w:rPr>
      </w:pPr>
      <w:r>
        <w:rPr>
          <w:rFonts w:ascii="Verdana" w:eastAsia="Times New Roman" w:hAnsi="Verdana" w:cs="Times New Roman"/>
          <w:color w:val="333333"/>
          <w:kern w:val="36"/>
          <w:sz w:val="18"/>
          <w:szCs w:val="18"/>
          <w:lang w:eastAsia="fr-FR"/>
        </w:rPr>
        <w:t xml:space="preserve">Se renseigner directement auprès des scolarités de composante : </w:t>
      </w:r>
      <w:r w:rsidR="009F31F2" w:rsidRPr="006D2C7F">
        <w:rPr>
          <w:rStyle w:val="Lienhypertexte"/>
          <w:rFonts w:ascii="Verdana" w:eastAsia="Times New Roman" w:hAnsi="Verdana" w:cs="Times New Roman"/>
          <w:color w:val="2E74B5" w:themeColor="accent1" w:themeShade="BF"/>
          <w:kern w:val="36"/>
          <w:sz w:val="18"/>
          <w:szCs w:val="18"/>
          <w:lang w:eastAsia="fr-FR"/>
        </w:rPr>
        <w:t>https://www.univ-amu.fr/fr/public/contacts-des-services-de-scolarite</w:t>
      </w:r>
      <w:r w:rsidR="009F31F2" w:rsidRPr="006D2C7F">
        <w:rPr>
          <w:rFonts w:ascii="Verdana" w:eastAsia="Times New Roman" w:hAnsi="Verdana" w:cs="Times New Roman"/>
          <w:color w:val="2E74B5" w:themeColor="accent1" w:themeShade="BF"/>
          <w:kern w:val="36"/>
          <w:sz w:val="18"/>
          <w:szCs w:val="18"/>
          <w:lang w:eastAsia="fr-FR"/>
        </w:rPr>
        <w:t xml:space="preserve"> </w:t>
      </w:r>
      <w:commentRangeStart w:id="0"/>
      <w:r>
        <w:rPr>
          <w:rFonts w:ascii="Verdana" w:eastAsia="Times New Roman" w:hAnsi="Verdana" w:cs="Times New Roman"/>
          <w:color w:val="333333"/>
          <w:kern w:val="36"/>
          <w:sz w:val="18"/>
          <w:szCs w:val="18"/>
          <w:lang w:eastAsia="fr-FR"/>
        </w:rPr>
        <w:t>ou</w:t>
      </w:r>
      <w:commentRangeEnd w:id="0"/>
      <w:r w:rsidR="00DF69A1">
        <w:rPr>
          <w:rStyle w:val="Marquedecommentaire"/>
        </w:rPr>
        <w:commentReference w:id="0"/>
      </w:r>
      <w:r>
        <w:rPr>
          <w:rFonts w:ascii="Verdana" w:eastAsia="Times New Roman" w:hAnsi="Verdana" w:cs="Times New Roman"/>
          <w:color w:val="333333"/>
          <w:kern w:val="36"/>
          <w:sz w:val="18"/>
          <w:szCs w:val="18"/>
          <w:lang w:eastAsia="fr-FR"/>
        </w:rPr>
        <w:t xml:space="preserve"> consulter leurs sites web </w:t>
      </w:r>
      <w:hyperlink r:id="rId25" w:history="1">
        <w:r w:rsidR="006D2C7F" w:rsidRPr="003C2E45">
          <w:rPr>
            <w:rStyle w:val="Lienhypertexte"/>
            <w:rFonts w:ascii="Verdana" w:eastAsia="Times New Roman" w:hAnsi="Verdana" w:cs="Times New Roman"/>
            <w:color w:val="034990" w:themeColor="hyperlink" w:themeShade="BF"/>
            <w:kern w:val="36"/>
            <w:sz w:val="18"/>
            <w:szCs w:val="18"/>
            <w:lang w:eastAsia="fr-FR"/>
          </w:rPr>
          <w:t>https://www.univ-amu.fr/fr/intramu/composantes</w:t>
        </w:r>
      </w:hyperlink>
    </w:p>
    <w:p w14:paraId="393BDD0B" w14:textId="77777777" w:rsidR="006D2C7F" w:rsidRDefault="006D2C7F" w:rsidP="00666475">
      <w:pPr>
        <w:shd w:val="clear" w:color="auto" w:fill="FFFFFF"/>
        <w:spacing w:after="0" w:line="360" w:lineRule="auto"/>
        <w:jc w:val="both"/>
        <w:outlineLvl w:val="0"/>
        <w:rPr>
          <w:rFonts w:ascii="Verdana" w:eastAsia="Times New Roman" w:hAnsi="Verdana" w:cs="Times New Roman"/>
          <w:color w:val="2E74B5" w:themeColor="accent1" w:themeShade="BF"/>
          <w:kern w:val="36"/>
          <w:sz w:val="18"/>
          <w:szCs w:val="18"/>
          <w:lang w:eastAsia="fr-FR"/>
        </w:rPr>
      </w:pPr>
    </w:p>
    <w:p w14:paraId="0C9F05FD" w14:textId="77777777" w:rsidR="006D2C7F" w:rsidRPr="006D2C7F" w:rsidRDefault="006D2C7F" w:rsidP="00666475">
      <w:pPr>
        <w:shd w:val="clear" w:color="auto" w:fill="FFFFFF"/>
        <w:spacing w:after="0" w:line="360" w:lineRule="auto"/>
        <w:jc w:val="both"/>
        <w:outlineLvl w:val="0"/>
        <w:rPr>
          <w:rFonts w:ascii="Verdana" w:eastAsia="Times New Roman" w:hAnsi="Verdana" w:cs="Times New Roman"/>
          <w:color w:val="333333"/>
          <w:kern w:val="36"/>
          <w:sz w:val="18"/>
          <w:szCs w:val="18"/>
          <w:lang w:eastAsia="fr-FR"/>
        </w:rPr>
      </w:pPr>
    </w:p>
    <w:p w14:paraId="4AAC0EAB" w14:textId="77777777" w:rsidR="00525223" w:rsidRPr="00525223" w:rsidRDefault="006A305A" w:rsidP="00525223">
      <w:pPr>
        <w:rPr>
          <w:rFonts w:ascii="Verdana" w:eastAsia="Times New Roman" w:hAnsi="Verdana" w:cs="Times New Roman"/>
          <w:b/>
          <w:color w:val="333333"/>
          <w:kern w:val="36"/>
          <w:sz w:val="20"/>
          <w:szCs w:val="20"/>
          <w:lang w:eastAsia="fr-FR"/>
        </w:rPr>
      </w:pPr>
      <w:r w:rsidRPr="00525223">
        <w:rPr>
          <w:rFonts w:ascii="Verdana" w:eastAsia="Times New Roman" w:hAnsi="Verdana" w:cs="Times New Roman"/>
          <w:b/>
          <w:color w:val="333333"/>
          <w:kern w:val="36"/>
          <w:sz w:val="20"/>
          <w:szCs w:val="20"/>
          <w:lang w:eastAsia="fr-FR"/>
        </w:rPr>
        <w:lastRenderedPageBreak/>
        <w:t xml:space="preserve">4/ </w:t>
      </w:r>
      <w:r w:rsidR="00525223" w:rsidRPr="00525223">
        <w:rPr>
          <w:rFonts w:ascii="Verdana" w:eastAsia="Times New Roman" w:hAnsi="Verdana" w:cs="Times New Roman"/>
          <w:b/>
          <w:color w:val="333333"/>
          <w:kern w:val="36"/>
          <w:sz w:val="20"/>
          <w:szCs w:val="20"/>
          <w:lang w:eastAsia="fr-FR"/>
        </w:rPr>
        <w:t xml:space="preserve">Tu </w:t>
      </w:r>
      <w:r w:rsidR="00567D2B">
        <w:rPr>
          <w:rFonts w:ascii="Verdana" w:eastAsia="Times New Roman" w:hAnsi="Verdana" w:cs="Times New Roman"/>
          <w:b/>
          <w:color w:val="333333"/>
          <w:kern w:val="36"/>
          <w:sz w:val="20"/>
          <w:szCs w:val="20"/>
          <w:lang w:eastAsia="fr-FR"/>
        </w:rPr>
        <w:t xml:space="preserve">as la fibre artistique </w:t>
      </w:r>
      <w:r w:rsidR="00DF1CBC">
        <w:rPr>
          <w:rFonts w:ascii="Verdana" w:eastAsia="Times New Roman" w:hAnsi="Verdana" w:cs="Times New Roman"/>
          <w:b/>
          <w:color w:val="333333"/>
          <w:kern w:val="36"/>
          <w:sz w:val="20"/>
          <w:szCs w:val="20"/>
          <w:lang w:eastAsia="fr-FR"/>
        </w:rPr>
        <w:t xml:space="preserve">et tu </w:t>
      </w:r>
      <w:r w:rsidR="009E0524">
        <w:rPr>
          <w:rFonts w:ascii="Verdana" w:eastAsia="Times New Roman" w:hAnsi="Verdana" w:cs="Times New Roman"/>
          <w:b/>
          <w:color w:val="333333"/>
          <w:kern w:val="36"/>
          <w:sz w:val="20"/>
          <w:szCs w:val="20"/>
          <w:lang w:eastAsia="fr-FR"/>
        </w:rPr>
        <w:t>rêves</w:t>
      </w:r>
      <w:r w:rsidR="00525223" w:rsidRPr="00525223">
        <w:rPr>
          <w:rFonts w:ascii="Verdana" w:eastAsia="Times New Roman" w:hAnsi="Verdana" w:cs="Times New Roman"/>
          <w:b/>
          <w:color w:val="333333"/>
          <w:kern w:val="36"/>
          <w:sz w:val="20"/>
          <w:szCs w:val="20"/>
          <w:lang w:eastAsia="fr-FR"/>
        </w:rPr>
        <w:t xml:space="preserve"> de participer à des activités culturelles</w:t>
      </w:r>
      <w:r w:rsidR="00525223">
        <w:rPr>
          <w:rFonts w:ascii="Verdana" w:eastAsia="Times New Roman" w:hAnsi="Verdana" w:cs="Times New Roman"/>
          <w:b/>
          <w:color w:val="333333"/>
          <w:kern w:val="36"/>
          <w:sz w:val="20"/>
          <w:szCs w:val="20"/>
          <w:lang w:eastAsia="fr-FR"/>
        </w:rPr>
        <w:t xml:space="preserve"> ? </w:t>
      </w:r>
    </w:p>
    <w:p w14:paraId="45BB9CEC" w14:textId="77777777" w:rsidR="00982956" w:rsidRPr="00406863" w:rsidRDefault="00C335BA" w:rsidP="00002C1E">
      <w:pPr>
        <w:pStyle w:val="NormalWeb"/>
        <w:spacing w:before="0" w:beforeAutospacing="0" w:after="0" w:line="360" w:lineRule="auto"/>
        <w:jc w:val="both"/>
        <w:rPr>
          <w:rFonts w:ascii="Verdana" w:hAnsi="Verdana" w:cs="Arial"/>
          <w:sz w:val="18"/>
          <w:szCs w:val="18"/>
          <w:lang w:val="fr-FR"/>
        </w:rPr>
      </w:pPr>
      <w:r w:rsidRPr="00525223">
        <w:rPr>
          <w:rFonts w:ascii="Verdana" w:eastAsia="Times New Roman" w:hAnsi="Verdana" w:cs="Times New Roman"/>
          <w:b/>
          <w:color w:val="333333"/>
          <w:kern w:val="36"/>
          <w:sz w:val="18"/>
          <w:szCs w:val="18"/>
          <w:lang w:val="fr-FR"/>
        </w:rPr>
        <w:t>Le bonus</w:t>
      </w:r>
      <w:r w:rsidR="00982956" w:rsidRPr="00525223">
        <w:rPr>
          <w:rFonts w:ascii="Verdana" w:eastAsia="Times New Roman" w:hAnsi="Verdana" w:cs="Times New Roman"/>
          <w:b/>
          <w:color w:val="333333"/>
          <w:kern w:val="36"/>
          <w:sz w:val="18"/>
          <w:szCs w:val="18"/>
          <w:lang w:val="fr-FR"/>
        </w:rPr>
        <w:t xml:space="preserve"> « Culture</w:t>
      </w:r>
      <w:r w:rsidR="00982956" w:rsidRPr="006A305A">
        <w:rPr>
          <w:rFonts w:ascii="Verdana" w:eastAsia="Times New Roman" w:hAnsi="Verdana" w:cs="Times New Roman"/>
          <w:b/>
          <w:color w:val="333333"/>
          <w:kern w:val="36"/>
          <w:sz w:val="18"/>
          <w:szCs w:val="18"/>
          <w:lang w:val="fr-FR"/>
        </w:rPr>
        <w:t> »</w:t>
      </w:r>
      <w:r w:rsidR="006A305A">
        <w:rPr>
          <w:rFonts w:ascii="Verdana" w:eastAsia="Times New Roman" w:hAnsi="Verdana" w:cs="Times New Roman"/>
          <w:color w:val="333333"/>
          <w:kern w:val="36"/>
          <w:sz w:val="18"/>
          <w:szCs w:val="18"/>
          <w:lang w:val="fr-FR"/>
        </w:rPr>
        <w:t xml:space="preserve"> : </w:t>
      </w:r>
      <w:r w:rsidR="00982956" w:rsidRPr="00406863">
        <w:rPr>
          <w:rFonts w:ascii="Verdana" w:hAnsi="Verdana" w:cs="Arial"/>
          <w:sz w:val="18"/>
          <w:szCs w:val="18"/>
          <w:lang w:val="fr-FR"/>
        </w:rPr>
        <w:t xml:space="preserve">valorise la participation des étudiants d’AMU à des activités culturelles organisées directement par l'établissement ou déléguées à des associations ou organismes reconnus par l'établissement. </w:t>
      </w:r>
      <w:r w:rsidR="00406863">
        <w:rPr>
          <w:rFonts w:ascii="Verdana" w:hAnsi="Verdana" w:cs="Arial"/>
          <w:sz w:val="18"/>
          <w:szCs w:val="18"/>
          <w:lang w:val="fr-FR"/>
        </w:rPr>
        <w:t xml:space="preserve">Trois activités </w:t>
      </w:r>
      <w:r w:rsidR="00982956" w:rsidRPr="00406863">
        <w:rPr>
          <w:rFonts w:ascii="Verdana" w:hAnsi="Verdana" w:cs="Arial"/>
          <w:sz w:val="18"/>
          <w:szCs w:val="18"/>
          <w:lang w:val="fr-FR"/>
        </w:rPr>
        <w:t>proposées par</w:t>
      </w:r>
      <w:r w:rsidR="00406863">
        <w:rPr>
          <w:rFonts w:ascii="Verdana" w:hAnsi="Verdana" w:cs="Arial"/>
          <w:sz w:val="18"/>
          <w:szCs w:val="18"/>
          <w:lang w:val="fr-FR"/>
        </w:rPr>
        <w:t xml:space="preserve"> AMU donne</w:t>
      </w:r>
      <w:r w:rsidR="009F1CBA">
        <w:rPr>
          <w:rFonts w:ascii="Verdana" w:hAnsi="Verdana" w:cs="Arial"/>
          <w:sz w:val="18"/>
          <w:szCs w:val="18"/>
          <w:lang w:val="fr-FR"/>
        </w:rPr>
        <w:t>nt</w:t>
      </w:r>
      <w:r w:rsidR="00406863">
        <w:rPr>
          <w:rFonts w:ascii="Verdana" w:hAnsi="Verdana" w:cs="Arial"/>
          <w:sz w:val="18"/>
          <w:szCs w:val="18"/>
          <w:lang w:val="fr-FR"/>
        </w:rPr>
        <w:t xml:space="preserve"> droit à des points de bonification </w:t>
      </w:r>
      <w:r w:rsidR="00982956" w:rsidRPr="00406863">
        <w:rPr>
          <w:rFonts w:ascii="Verdana" w:hAnsi="Verdana" w:cs="Arial"/>
          <w:sz w:val="18"/>
          <w:szCs w:val="18"/>
          <w:lang w:val="fr-FR"/>
        </w:rPr>
        <w:t xml:space="preserve">: </w:t>
      </w:r>
    </w:p>
    <w:p w14:paraId="497FEBAA" w14:textId="77777777" w:rsidR="00982956" w:rsidRPr="00406863" w:rsidRDefault="00982956" w:rsidP="00002C1E">
      <w:pPr>
        <w:shd w:val="clear" w:color="auto" w:fill="FFFFFF"/>
        <w:spacing w:after="0" w:line="360" w:lineRule="auto"/>
        <w:jc w:val="both"/>
        <w:outlineLvl w:val="0"/>
        <w:rPr>
          <w:rFonts w:ascii="Verdana" w:eastAsia="Times New Roman" w:hAnsi="Verdana" w:cs="Times New Roman"/>
          <w:color w:val="333333"/>
          <w:kern w:val="36"/>
          <w:sz w:val="18"/>
          <w:szCs w:val="18"/>
          <w:lang w:eastAsia="fr-FR"/>
        </w:rPr>
      </w:pPr>
      <w:r w:rsidRPr="00406863">
        <w:rPr>
          <w:rFonts w:ascii="Verdana" w:eastAsia="Times New Roman" w:hAnsi="Verdana" w:cs="Times New Roman"/>
          <w:color w:val="333333"/>
          <w:kern w:val="36"/>
          <w:sz w:val="18"/>
          <w:szCs w:val="18"/>
          <w:lang w:eastAsia="fr-FR"/>
        </w:rPr>
        <w:t>Activité Chorale (semestres 1 et 2),</w:t>
      </w:r>
    </w:p>
    <w:p w14:paraId="4B80C21B" w14:textId="77777777" w:rsidR="00982956" w:rsidRPr="00406863" w:rsidRDefault="00982956" w:rsidP="00002C1E">
      <w:pPr>
        <w:shd w:val="clear" w:color="auto" w:fill="FFFFFF"/>
        <w:spacing w:after="0" w:line="360" w:lineRule="auto"/>
        <w:jc w:val="both"/>
        <w:outlineLvl w:val="0"/>
        <w:rPr>
          <w:rFonts w:ascii="Verdana" w:eastAsia="Times New Roman" w:hAnsi="Verdana" w:cs="Times New Roman"/>
          <w:color w:val="333333"/>
          <w:kern w:val="36"/>
          <w:sz w:val="18"/>
          <w:szCs w:val="18"/>
          <w:lang w:eastAsia="fr-FR"/>
        </w:rPr>
      </w:pPr>
      <w:r w:rsidRPr="00406863">
        <w:rPr>
          <w:rFonts w:ascii="Verdana" w:eastAsia="Times New Roman" w:hAnsi="Verdana" w:cs="Times New Roman"/>
          <w:color w:val="333333"/>
          <w:kern w:val="36"/>
          <w:sz w:val="18"/>
          <w:szCs w:val="18"/>
          <w:lang w:eastAsia="fr-FR"/>
        </w:rPr>
        <w:t>Activité Théâtre (semestres 1 et 2),</w:t>
      </w:r>
    </w:p>
    <w:p w14:paraId="25A36E7C" w14:textId="77777777" w:rsidR="00982956" w:rsidRPr="00406863" w:rsidRDefault="00982956" w:rsidP="00002C1E">
      <w:pPr>
        <w:shd w:val="clear" w:color="auto" w:fill="FFFFFF"/>
        <w:spacing w:after="0" w:line="360" w:lineRule="auto"/>
        <w:jc w:val="both"/>
        <w:outlineLvl w:val="0"/>
        <w:rPr>
          <w:rFonts w:ascii="Verdana" w:eastAsia="Times New Roman" w:hAnsi="Verdana" w:cs="Times New Roman"/>
          <w:color w:val="333333"/>
          <w:kern w:val="36"/>
          <w:sz w:val="18"/>
          <w:szCs w:val="18"/>
          <w:lang w:eastAsia="fr-FR"/>
        </w:rPr>
      </w:pPr>
      <w:r w:rsidRPr="00406863">
        <w:rPr>
          <w:rFonts w:ascii="Verdana" w:eastAsia="Times New Roman" w:hAnsi="Verdana" w:cs="Times New Roman"/>
          <w:color w:val="333333"/>
          <w:kern w:val="36"/>
          <w:sz w:val="18"/>
          <w:szCs w:val="18"/>
          <w:lang w:eastAsia="fr-FR"/>
        </w:rPr>
        <w:t xml:space="preserve">Activité Orchestre Symphonique </w:t>
      </w:r>
      <w:r w:rsidR="00C335BA">
        <w:rPr>
          <w:rFonts w:ascii="Verdana" w:eastAsia="Times New Roman" w:hAnsi="Verdana" w:cs="Times New Roman"/>
          <w:color w:val="333333"/>
          <w:kern w:val="36"/>
          <w:sz w:val="18"/>
          <w:szCs w:val="18"/>
          <w:lang w:eastAsia="fr-FR"/>
        </w:rPr>
        <w:t xml:space="preserve">OSAMU </w:t>
      </w:r>
      <w:r w:rsidRPr="00406863">
        <w:rPr>
          <w:rFonts w:ascii="Verdana" w:eastAsia="Times New Roman" w:hAnsi="Verdana" w:cs="Times New Roman"/>
          <w:color w:val="333333"/>
          <w:kern w:val="36"/>
          <w:sz w:val="18"/>
          <w:szCs w:val="18"/>
          <w:lang w:eastAsia="fr-FR"/>
        </w:rPr>
        <w:t>(semestres 1 et 2)</w:t>
      </w:r>
    </w:p>
    <w:p w14:paraId="09D25B60" w14:textId="118909B1" w:rsidR="00E76C5C" w:rsidRPr="009F31F2" w:rsidRDefault="00982956" w:rsidP="00002C1E">
      <w:pPr>
        <w:shd w:val="clear" w:color="auto" w:fill="FFFFFF"/>
        <w:spacing w:after="0" w:line="360" w:lineRule="auto"/>
        <w:jc w:val="both"/>
        <w:outlineLvl w:val="0"/>
        <w:rPr>
          <w:rFonts w:ascii="Verdana" w:eastAsia="Times New Roman" w:hAnsi="Verdana" w:cs="Times New Roman"/>
          <w:color w:val="FF0000"/>
          <w:kern w:val="36"/>
          <w:sz w:val="18"/>
          <w:szCs w:val="18"/>
          <w:lang w:eastAsia="fr-FR"/>
        </w:rPr>
      </w:pPr>
      <w:r w:rsidRPr="00406863">
        <w:rPr>
          <w:rFonts w:ascii="Verdana" w:eastAsia="Times New Roman" w:hAnsi="Verdana" w:cs="Times New Roman"/>
          <w:color w:val="333333"/>
          <w:kern w:val="36"/>
          <w:sz w:val="18"/>
          <w:szCs w:val="18"/>
          <w:lang w:eastAsia="fr-FR"/>
        </w:rPr>
        <w:t xml:space="preserve">Se renseigner auprès de la mission culture d’AMU </w:t>
      </w:r>
      <w:hyperlink r:id="rId26" w:history="1">
        <w:r w:rsidRPr="00406863">
          <w:rPr>
            <w:rStyle w:val="Lienhypertexte"/>
            <w:rFonts w:ascii="Verdana" w:eastAsia="Times New Roman" w:hAnsi="Verdana" w:cs="Times New Roman"/>
            <w:kern w:val="36"/>
            <w:sz w:val="18"/>
            <w:szCs w:val="18"/>
            <w:lang w:eastAsia="fr-FR"/>
          </w:rPr>
          <w:t>http://mission-culture.univ-amu.fr/fr</w:t>
        </w:r>
      </w:hyperlink>
      <w:r w:rsidRPr="00406863">
        <w:rPr>
          <w:rFonts w:ascii="Verdana" w:eastAsia="Times New Roman" w:hAnsi="Verdana" w:cs="Times New Roman"/>
          <w:color w:val="333333"/>
          <w:kern w:val="36"/>
          <w:sz w:val="18"/>
          <w:szCs w:val="18"/>
          <w:lang w:eastAsia="fr-FR"/>
        </w:rPr>
        <w:t xml:space="preserve"> ou auprès </w:t>
      </w:r>
      <w:r w:rsidR="006A305A" w:rsidRPr="00406863">
        <w:rPr>
          <w:rFonts w:ascii="Verdana" w:eastAsia="Times New Roman" w:hAnsi="Verdana" w:cs="Times New Roman"/>
          <w:color w:val="333333"/>
          <w:kern w:val="36"/>
          <w:sz w:val="18"/>
          <w:szCs w:val="18"/>
          <w:lang w:eastAsia="fr-FR"/>
        </w:rPr>
        <w:t xml:space="preserve">des bureaux de la vie étudiante  (BVE) de campus : </w:t>
      </w:r>
      <w:hyperlink r:id="rId27" w:history="1">
        <w:r w:rsidR="006A305A" w:rsidRPr="00406863">
          <w:rPr>
            <w:rStyle w:val="Lienhypertexte"/>
            <w:rFonts w:ascii="Verdana" w:eastAsia="Times New Roman" w:hAnsi="Verdana" w:cs="Times New Roman"/>
            <w:kern w:val="36"/>
            <w:sz w:val="18"/>
            <w:szCs w:val="18"/>
            <w:lang w:eastAsia="fr-FR"/>
          </w:rPr>
          <w:t>http://www.univ-amu.fr/fr/vie-etudiante</w:t>
        </w:r>
      </w:hyperlink>
      <w:r w:rsidR="006A305A" w:rsidRPr="00406863">
        <w:rPr>
          <w:rFonts w:ascii="Verdana" w:eastAsia="Times New Roman" w:hAnsi="Verdana" w:cs="Times New Roman"/>
          <w:color w:val="333333"/>
          <w:kern w:val="36"/>
          <w:sz w:val="18"/>
          <w:szCs w:val="18"/>
          <w:lang w:eastAsia="fr-FR"/>
        </w:rPr>
        <w:t xml:space="preserve">  </w:t>
      </w:r>
      <w:r w:rsidRPr="00406863">
        <w:rPr>
          <w:rFonts w:ascii="Verdana" w:eastAsia="Times New Roman" w:hAnsi="Verdana" w:cs="Times New Roman"/>
          <w:color w:val="333333"/>
          <w:kern w:val="36"/>
          <w:sz w:val="18"/>
          <w:szCs w:val="18"/>
          <w:lang w:eastAsia="fr-FR"/>
        </w:rPr>
        <w:t xml:space="preserve"> </w:t>
      </w:r>
    </w:p>
    <w:p w14:paraId="66081A8F" w14:textId="77777777" w:rsidR="00DF1CBC" w:rsidRDefault="00E635D2" w:rsidP="00DF1CBC">
      <w:pPr>
        <w:shd w:val="clear" w:color="auto" w:fill="FFFFFF"/>
        <w:spacing w:after="0" w:line="360" w:lineRule="auto"/>
        <w:jc w:val="both"/>
        <w:rPr>
          <w:rStyle w:val="Lienhypertexte"/>
          <w:rFonts w:ascii="Verdana" w:eastAsia="Times New Roman" w:hAnsi="Verdana" w:cs="Times New Roman"/>
          <w:sz w:val="18"/>
          <w:szCs w:val="18"/>
          <w:lang w:eastAsia="fr-FR"/>
        </w:rPr>
      </w:pPr>
      <w:hyperlink r:id="rId28" w:history="1">
        <w:r w:rsidR="00DF1CBC" w:rsidRPr="00B9562F">
          <w:rPr>
            <w:rStyle w:val="Lienhypertexte"/>
            <w:rFonts w:ascii="Verdana" w:eastAsia="Times New Roman" w:hAnsi="Verdana" w:cs="Times New Roman"/>
            <w:sz w:val="18"/>
            <w:szCs w:val="18"/>
            <w:lang w:eastAsia="fr-FR"/>
          </w:rPr>
          <w:t>https://www.univ-amu.fr/fr/public/bonus-culture</w:t>
        </w:r>
      </w:hyperlink>
    </w:p>
    <w:p w14:paraId="5FEFD1FD" w14:textId="77777777" w:rsidR="00DF1CBC" w:rsidRPr="00406863" w:rsidRDefault="00DF1CBC" w:rsidP="00002C1E">
      <w:pPr>
        <w:shd w:val="clear" w:color="auto" w:fill="FFFFFF"/>
        <w:spacing w:after="0" w:line="360" w:lineRule="auto"/>
        <w:jc w:val="both"/>
        <w:outlineLvl w:val="0"/>
        <w:rPr>
          <w:rFonts w:ascii="Verdana" w:eastAsia="Times New Roman" w:hAnsi="Verdana" w:cs="Times New Roman"/>
          <w:color w:val="333333"/>
          <w:kern w:val="36"/>
          <w:sz w:val="18"/>
          <w:szCs w:val="18"/>
          <w:lang w:eastAsia="fr-FR"/>
        </w:rPr>
      </w:pPr>
    </w:p>
    <w:p w14:paraId="0E57C249" w14:textId="77777777" w:rsidR="00406863" w:rsidRDefault="00DF1CBC">
      <w:pPr>
        <w:rPr>
          <w:rFonts w:ascii="Verdana" w:eastAsia="Times New Roman" w:hAnsi="Verdana" w:cs="Times New Roman"/>
          <w:b/>
          <w:bCs/>
          <w:color w:val="666699"/>
          <w:sz w:val="33"/>
          <w:szCs w:val="33"/>
          <w:lang w:eastAsia="fr-FR"/>
        </w:rPr>
      </w:pPr>
      <w:r>
        <w:rPr>
          <w:noProof/>
          <w:lang w:eastAsia="fr-FR"/>
        </w:rPr>
        <w:drawing>
          <wp:inline distT="0" distB="0" distL="0" distR="0" wp14:anchorId="02622EC6" wp14:editId="0BA925E5">
            <wp:extent cx="3448050" cy="16033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48530" cy="1603598"/>
                    </a:xfrm>
                    <a:prstGeom prst="rect">
                      <a:avLst/>
                    </a:prstGeom>
                  </pic:spPr>
                </pic:pic>
              </a:graphicData>
            </a:graphic>
          </wp:inline>
        </w:drawing>
      </w:r>
    </w:p>
    <w:p w14:paraId="57C52929" w14:textId="4BAFF25D" w:rsidR="00525223" w:rsidRDefault="0063522B">
      <w:pPr>
        <w:rPr>
          <w:rFonts w:ascii="Verdana" w:eastAsia="Times New Roman" w:hAnsi="Verdana" w:cs="Times New Roman"/>
          <w:b/>
          <w:color w:val="333333"/>
          <w:kern w:val="36"/>
          <w:sz w:val="20"/>
          <w:szCs w:val="20"/>
          <w:lang w:eastAsia="fr-FR"/>
        </w:rPr>
      </w:pPr>
      <w:r>
        <w:rPr>
          <w:rFonts w:ascii="Verdana" w:eastAsia="Times New Roman" w:hAnsi="Verdana" w:cs="Times New Roman"/>
          <w:b/>
          <w:color w:val="333333"/>
          <w:kern w:val="36"/>
          <w:sz w:val="20"/>
          <w:szCs w:val="20"/>
          <w:lang w:eastAsia="fr-FR"/>
        </w:rPr>
        <w:t>5 /</w:t>
      </w:r>
      <w:r w:rsidR="00525223" w:rsidRPr="00F737DA">
        <w:rPr>
          <w:rFonts w:ascii="Verdana" w:eastAsia="Times New Roman" w:hAnsi="Verdana" w:cs="Times New Roman"/>
          <w:b/>
          <w:color w:val="333333"/>
          <w:kern w:val="36"/>
          <w:sz w:val="20"/>
          <w:szCs w:val="20"/>
          <w:lang w:eastAsia="fr-FR"/>
        </w:rPr>
        <w:t xml:space="preserve">Tu as l’âme d’un entrepreneur et </w:t>
      </w:r>
      <w:r w:rsidR="00DF69A1">
        <w:rPr>
          <w:rFonts w:ascii="Verdana" w:eastAsia="Times New Roman" w:hAnsi="Verdana" w:cs="Times New Roman"/>
          <w:b/>
          <w:color w:val="333333"/>
          <w:kern w:val="36"/>
          <w:sz w:val="20"/>
          <w:szCs w:val="20"/>
          <w:lang w:eastAsia="fr-FR"/>
        </w:rPr>
        <w:t xml:space="preserve">tu </w:t>
      </w:r>
      <w:r w:rsidR="00525223" w:rsidRPr="00F737DA">
        <w:rPr>
          <w:rFonts w:ascii="Verdana" w:eastAsia="Times New Roman" w:hAnsi="Verdana" w:cs="Times New Roman"/>
          <w:b/>
          <w:color w:val="333333"/>
          <w:kern w:val="36"/>
          <w:sz w:val="20"/>
          <w:szCs w:val="20"/>
          <w:lang w:eastAsia="fr-FR"/>
        </w:rPr>
        <w:t xml:space="preserve">regorges de créativité ? </w:t>
      </w:r>
    </w:p>
    <w:p w14:paraId="37F1BF17" w14:textId="34EA8B84" w:rsidR="00D919C6" w:rsidRPr="00D919C6" w:rsidRDefault="00D919C6">
      <w:pPr>
        <w:rPr>
          <w:rFonts w:ascii="Verdana" w:eastAsia="Times New Roman" w:hAnsi="Verdana" w:cs="Times New Roman"/>
          <w:color w:val="333333"/>
          <w:kern w:val="36"/>
          <w:sz w:val="18"/>
          <w:szCs w:val="18"/>
          <w:lang w:eastAsia="fr-FR"/>
        </w:rPr>
      </w:pPr>
      <w:r w:rsidRPr="00D919C6">
        <w:rPr>
          <w:rFonts w:ascii="Verdana" w:eastAsia="Times New Roman" w:hAnsi="Verdana" w:cs="Times New Roman"/>
          <w:color w:val="333333"/>
          <w:kern w:val="36"/>
          <w:sz w:val="18"/>
          <w:szCs w:val="18"/>
          <w:lang w:eastAsia="fr-FR"/>
        </w:rPr>
        <w:t>Le Service Universitaire d’Insertion et d’Orientation (SUIO) propose plusieurs types d’activités qui sont éligibles au bonus, pour plus d’information</w:t>
      </w:r>
      <w:r>
        <w:rPr>
          <w:rFonts w:ascii="Verdana" w:eastAsia="Times New Roman" w:hAnsi="Verdana" w:cs="Times New Roman"/>
          <w:color w:val="333333"/>
          <w:kern w:val="36"/>
          <w:sz w:val="18"/>
          <w:szCs w:val="18"/>
          <w:lang w:eastAsia="fr-FR"/>
        </w:rPr>
        <w:t>s</w:t>
      </w:r>
      <w:r w:rsidRPr="00D919C6">
        <w:rPr>
          <w:rFonts w:ascii="Verdana" w:eastAsia="Times New Roman" w:hAnsi="Verdana" w:cs="Times New Roman"/>
          <w:color w:val="333333"/>
          <w:kern w:val="36"/>
          <w:sz w:val="18"/>
          <w:szCs w:val="18"/>
          <w:lang w:eastAsia="fr-FR"/>
        </w:rPr>
        <w:t xml:space="preserve"> : </w:t>
      </w:r>
    </w:p>
    <w:p w14:paraId="41C8DE0A" w14:textId="77777777" w:rsidR="00F737DA" w:rsidRPr="004226CB" w:rsidRDefault="004226CB">
      <w:pPr>
        <w:rPr>
          <w:rFonts w:ascii="Verdana" w:eastAsia="Times New Roman" w:hAnsi="Verdana" w:cs="Times New Roman"/>
          <w:b/>
          <w:bCs/>
          <w:color w:val="2E74B5" w:themeColor="accent1" w:themeShade="BF"/>
          <w:sz w:val="18"/>
          <w:szCs w:val="18"/>
          <w:lang w:eastAsia="fr-FR"/>
        </w:rPr>
      </w:pPr>
      <w:r w:rsidRPr="004226CB">
        <w:rPr>
          <w:rFonts w:ascii="Verdana" w:eastAsia="Times New Roman" w:hAnsi="Verdana" w:cs="Times New Roman"/>
          <w:b/>
          <w:bCs/>
          <w:color w:val="2E74B5" w:themeColor="accent1" w:themeShade="BF"/>
          <w:sz w:val="18"/>
          <w:szCs w:val="18"/>
          <w:lang w:eastAsia="fr-FR"/>
        </w:rPr>
        <w:t>https://www.univ-amu.fr/fr/public/bonus-creativite-et-entrepreneuriat</w:t>
      </w:r>
    </w:p>
    <w:p w14:paraId="51FAFECC" w14:textId="77777777" w:rsidR="00570C74" w:rsidRDefault="00570C74" w:rsidP="00937B46">
      <w:pPr>
        <w:spacing w:after="0" w:line="360" w:lineRule="auto"/>
        <w:jc w:val="both"/>
        <w:rPr>
          <w:rFonts w:ascii="Verdana" w:eastAsia="Times New Roman" w:hAnsi="Verdana" w:cs="Times New Roman"/>
          <w:bCs/>
          <w:sz w:val="18"/>
          <w:szCs w:val="18"/>
          <w:lang w:eastAsia="fr-FR"/>
        </w:rPr>
      </w:pPr>
    </w:p>
    <w:p w14:paraId="250DB7CB" w14:textId="77777777" w:rsidR="00570C74" w:rsidRDefault="00570C74" w:rsidP="00937B46">
      <w:pPr>
        <w:spacing w:after="0" w:line="360" w:lineRule="auto"/>
        <w:jc w:val="both"/>
        <w:rPr>
          <w:rFonts w:ascii="Verdana" w:eastAsia="Times New Roman" w:hAnsi="Verdana" w:cs="Times New Roman"/>
          <w:bCs/>
          <w:sz w:val="18"/>
          <w:szCs w:val="18"/>
          <w:lang w:eastAsia="fr-FR"/>
        </w:rPr>
      </w:pPr>
    </w:p>
    <w:p w14:paraId="1A50BEDD" w14:textId="5BA251BB" w:rsidR="00570C74" w:rsidRDefault="00D919C6" w:rsidP="00937B46">
      <w:pPr>
        <w:spacing w:after="0" w:line="360" w:lineRule="auto"/>
        <w:jc w:val="both"/>
        <w:rPr>
          <w:rFonts w:ascii="Verdana" w:eastAsia="Times New Roman" w:hAnsi="Verdana" w:cs="Times New Roman"/>
          <w:bCs/>
          <w:sz w:val="18"/>
          <w:szCs w:val="18"/>
          <w:lang w:eastAsia="fr-FR"/>
        </w:rPr>
      </w:pPr>
      <w:r w:rsidRPr="00D919C6">
        <w:rPr>
          <w:rFonts w:ascii="Verdana" w:eastAsia="Times New Roman" w:hAnsi="Verdana" w:cs="Times New Roman"/>
          <w:b/>
          <w:color w:val="333333"/>
          <w:kern w:val="36"/>
          <w:sz w:val="20"/>
          <w:szCs w:val="20"/>
          <w:lang w:eastAsia="fr-FR"/>
        </w:rPr>
        <w:t>En savoir plus</w:t>
      </w:r>
      <w:r>
        <w:rPr>
          <w:rFonts w:ascii="Verdana" w:eastAsia="Times New Roman" w:hAnsi="Verdana" w:cs="Times New Roman"/>
          <w:bCs/>
          <w:sz w:val="18"/>
          <w:szCs w:val="18"/>
          <w:lang w:eastAsia="fr-FR"/>
        </w:rPr>
        <w:t xml:space="preserve"> : </w:t>
      </w:r>
    </w:p>
    <w:p w14:paraId="26B6EF24" w14:textId="77777777" w:rsidR="009F1CBA" w:rsidRPr="00937B46" w:rsidRDefault="0070198E" w:rsidP="00937B46">
      <w:pPr>
        <w:spacing w:after="0" w:line="360" w:lineRule="auto"/>
        <w:jc w:val="both"/>
        <w:rPr>
          <w:rFonts w:ascii="Verdana" w:eastAsia="Times New Roman" w:hAnsi="Verdana" w:cs="Times New Roman"/>
          <w:bCs/>
          <w:sz w:val="18"/>
          <w:szCs w:val="18"/>
          <w:lang w:eastAsia="fr-FR"/>
        </w:rPr>
      </w:pPr>
      <w:r w:rsidRPr="00937B46">
        <w:rPr>
          <w:rFonts w:ascii="Verdana" w:eastAsia="Times New Roman" w:hAnsi="Verdana" w:cs="Times New Roman"/>
          <w:bCs/>
          <w:sz w:val="18"/>
          <w:szCs w:val="18"/>
          <w:lang w:eastAsia="fr-FR"/>
        </w:rPr>
        <w:t>Pour plus de renseignements </w:t>
      </w:r>
      <w:r w:rsidR="009F1CBA" w:rsidRPr="00937B46">
        <w:rPr>
          <w:rFonts w:ascii="Verdana" w:eastAsia="Times New Roman" w:hAnsi="Verdana" w:cs="Times New Roman"/>
          <w:bCs/>
          <w:sz w:val="18"/>
          <w:szCs w:val="18"/>
          <w:lang w:eastAsia="fr-FR"/>
        </w:rPr>
        <w:t xml:space="preserve">(notamment sur les modalités de contrôle des connaissances propres à chaque bonus) </w:t>
      </w:r>
      <w:r w:rsidRPr="00937B46">
        <w:rPr>
          <w:rFonts w:ascii="Verdana" w:eastAsia="Times New Roman" w:hAnsi="Verdana" w:cs="Times New Roman"/>
          <w:bCs/>
          <w:sz w:val="18"/>
          <w:szCs w:val="18"/>
          <w:lang w:eastAsia="fr-FR"/>
        </w:rPr>
        <w:t>:</w:t>
      </w:r>
      <w:r w:rsidR="00002C1E" w:rsidRPr="00937B46">
        <w:rPr>
          <w:rFonts w:ascii="Verdana" w:eastAsia="Times New Roman" w:hAnsi="Verdana" w:cs="Times New Roman"/>
          <w:bCs/>
          <w:sz w:val="18"/>
          <w:szCs w:val="18"/>
          <w:lang w:eastAsia="fr-FR"/>
        </w:rPr>
        <w:t xml:space="preserve"> c</w:t>
      </w:r>
      <w:r w:rsidRPr="00937B46">
        <w:rPr>
          <w:rFonts w:ascii="Verdana" w:eastAsia="Times New Roman" w:hAnsi="Verdana" w:cs="Times New Roman"/>
          <w:bCs/>
          <w:sz w:val="18"/>
          <w:szCs w:val="18"/>
          <w:lang w:eastAsia="fr-FR"/>
        </w:rPr>
        <w:t xml:space="preserve">onsulter </w:t>
      </w:r>
      <w:r w:rsidR="003C20BC" w:rsidRPr="00937B46">
        <w:rPr>
          <w:rFonts w:ascii="Verdana" w:eastAsia="Times New Roman" w:hAnsi="Verdana" w:cs="Times New Roman"/>
          <w:bCs/>
          <w:sz w:val="18"/>
          <w:szCs w:val="18"/>
          <w:lang w:eastAsia="fr-FR"/>
        </w:rPr>
        <w:t>les documents suivant</w:t>
      </w:r>
      <w:r w:rsidR="006562D9" w:rsidRPr="00937B46">
        <w:rPr>
          <w:rFonts w:ascii="Verdana" w:eastAsia="Times New Roman" w:hAnsi="Verdana" w:cs="Times New Roman"/>
          <w:bCs/>
          <w:sz w:val="18"/>
          <w:szCs w:val="18"/>
          <w:lang w:eastAsia="fr-FR"/>
        </w:rPr>
        <w:t>s</w:t>
      </w:r>
      <w:r w:rsidR="003C20BC" w:rsidRPr="00937B46">
        <w:rPr>
          <w:rFonts w:ascii="Verdana" w:eastAsia="Times New Roman" w:hAnsi="Verdana" w:cs="Times New Roman"/>
          <w:bCs/>
          <w:sz w:val="18"/>
          <w:szCs w:val="18"/>
          <w:lang w:eastAsia="fr-FR"/>
        </w:rPr>
        <w:t xml:space="preserve"> sur </w:t>
      </w:r>
      <w:r w:rsidR="00666475" w:rsidRPr="00937B46">
        <w:rPr>
          <w:rFonts w:ascii="Verdana" w:eastAsia="Times New Roman" w:hAnsi="Verdana" w:cs="Times New Roman"/>
          <w:bCs/>
          <w:sz w:val="18"/>
          <w:szCs w:val="18"/>
          <w:lang w:eastAsia="fr-FR"/>
        </w:rPr>
        <w:t>le site web « s</w:t>
      </w:r>
      <w:r w:rsidRPr="00937B46">
        <w:rPr>
          <w:rFonts w:ascii="Verdana" w:eastAsia="Times New Roman" w:hAnsi="Verdana" w:cs="Times New Roman"/>
          <w:bCs/>
          <w:sz w:val="18"/>
          <w:szCs w:val="18"/>
          <w:lang w:eastAsia="fr-FR"/>
        </w:rPr>
        <w:t>colarité »</w:t>
      </w:r>
      <w:r w:rsidR="00580DEE" w:rsidRPr="00937B46">
        <w:rPr>
          <w:rFonts w:ascii="Verdana" w:eastAsia="Times New Roman" w:hAnsi="Verdana" w:cs="Times New Roman"/>
          <w:bCs/>
          <w:sz w:val="18"/>
          <w:szCs w:val="18"/>
          <w:lang w:eastAsia="fr-FR"/>
        </w:rPr>
        <w:t xml:space="preserve"> d’AMU : </w:t>
      </w:r>
    </w:p>
    <w:p w14:paraId="6F0A89AB" w14:textId="1DA72FB1" w:rsidR="009F1CBA" w:rsidRPr="0022783F" w:rsidRDefault="003C20BC" w:rsidP="00C82F7C">
      <w:pPr>
        <w:pStyle w:val="Paragraphedeliste"/>
        <w:numPr>
          <w:ilvl w:val="0"/>
          <w:numId w:val="4"/>
        </w:numPr>
        <w:spacing w:after="0" w:line="360" w:lineRule="auto"/>
        <w:rPr>
          <w:rFonts w:ascii="Verdana" w:eastAsia="Times New Roman" w:hAnsi="Verdana" w:cs="Times New Roman"/>
          <w:b/>
          <w:bCs/>
          <w:color w:val="666699"/>
          <w:sz w:val="18"/>
          <w:szCs w:val="18"/>
          <w:lang w:eastAsia="fr-FR"/>
        </w:rPr>
      </w:pPr>
      <w:r>
        <w:rPr>
          <w:rFonts w:ascii="Verdana" w:eastAsia="Times New Roman" w:hAnsi="Verdana" w:cs="Times New Roman"/>
          <w:b/>
          <w:bCs/>
          <w:sz w:val="18"/>
          <w:szCs w:val="18"/>
          <w:lang w:eastAsia="fr-FR"/>
        </w:rPr>
        <w:t>l</w:t>
      </w:r>
      <w:r w:rsidR="009F1CBA" w:rsidRPr="003C20BC">
        <w:rPr>
          <w:rFonts w:ascii="Verdana" w:eastAsia="Times New Roman" w:hAnsi="Verdana" w:cs="Times New Roman"/>
          <w:b/>
          <w:bCs/>
          <w:sz w:val="18"/>
          <w:szCs w:val="18"/>
          <w:lang w:eastAsia="fr-FR"/>
        </w:rPr>
        <w:t xml:space="preserve">e socle commun des bonus, approuvé par la CFVU du 6 avril 2017 : </w:t>
      </w:r>
      <w:r w:rsidR="00C82F7C" w:rsidRPr="00C82F7C">
        <w:rPr>
          <w:rStyle w:val="Lienhypertexte"/>
          <w:rFonts w:ascii="Verdana" w:hAnsi="Verdana"/>
          <w:sz w:val="18"/>
          <w:szCs w:val="18"/>
        </w:rPr>
        <w:t>https://www.univ-amu.fr/system/files/2020-10/Socle%20commun%20des%20bonus_approuv%C3%A9%20CFVU_2019_09_12.pdf</w:t>
      </w:r>
      <w:bookmarkStart w:id="1" w:name="_GoBack"/>
      <w:bookmarkEnd w:id="1"/>
    </w:p>
    <w:p w14:paraId="00989A5B" w14:textId="6741556A" w:rsidR="009F31F2" w:rsidRPr="009F31F2" w:rsidRDefault="0070198E" w:rsidP="00C82F7C">
      <w:pPr>
        <w:pStyle w:val="Paragraphedeliste"/>
        <w:numPr>
          <w:ilvl w:val="0"/>
          <w:numId w:val="4"/>
        </w:numPr>
        <w:spacing w:after="0" w:line="360" w:lineRule="auto"/>
        <w:rPr>
          <w:rFonts w:ascii="Verdana" w:hAnsi="Verdana"/>
          <w:sz w:val="18"/>
          <w:szCs w:val="18"/>
        </w:rPr>
      </w:pPr>
      <w:r w:rsidRPr="003C20BC">
        <w:rPr>
          <w:rFonts w:ascii="Verdana" w:eastAsia="Times New Roman" w:hAnsi="Verdana" w:cs="Times New Roman"/>
          <w:b/>
          <w:bCs/>
          <w:sz w:val="18"/>
          <w:szCs w:val="18"/>
          <w:lang w:eastAsia="fr-FR"/>
        </w:rPr>
        <w:t>la Charte des Bonus approuvée par la CFVU du 4 mai 2016 :</w:t>
      </w:r>
      <w:r w:rsidRPr="0022783F">
        <w:rPr>
          <w:rFonts w:ascii="Verdana" w:eastAsia="Times New Roman" w:hAnsi="Verdana" w:cs="Times New Roman"/>
          <w:b/>
          <w:bCs/>
          <w:color w:val="666699"/>
          <w:sz w:val="18"/>
          <w:szCs w:val="18"/>
          <w:lang w:eastAsia="fr-FR"/>
        </w:rPr>
        <w:t xml:space="preserve"> </w:t>
      </w:r>
      <w:r w:rsidR="00C82F7C" w:rsidRPr="00C82F7C">
        <w:rPr>
          <w:rStyle w:val="Lienhypertexte"/>
          <w:rFonts w:ascii="Verdana" w:hAnsi="Verdana"/>
          <w:sz w:val="18"/>
          <w:szCs w:val="18"/>
        </w:rPr>
        <w:t>https://www.univ-amu.fr/system/files/2019-02/DEVE_Charte_bonus_amu_approuvee_cfvu_2018_05_03.pdf</w:t>
      </w:r>
    </w:p>
    <w:sectPr w:rsidR="009F31F2" w:rsidRPr="009F31F2" w:rsidSect="0063522B">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LMERAS Nathalie" w:date="2020-10-16T15:49:00Z" w:initials="AN">
    <w:p w14:paraId="09B01FAD" w14:textId="77777777" w:rsidR="00DF69A1" w:rsidRDefault="00DF69A1">
      <w:pPr>
        <w:pStyle w:val="Commentaire"/>
      </w:pPr>
      <w:r>
        <w:rPr>
          <w:rStyle w:val="Marquedecommentaire"/>
        </w:rPr>
        <w:annotationRef/>
      </w:r>
      <w:r>
        <w:t>A corriger merci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B01FA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E0CC16" w14:textId="77777777" w:rsidR="00E635D2" w:rsidRDefault="00E635D2" w:rsidP="00F469A5">
      <w:pPr>
        <w:spacing w:after="0" w:line="240" w:lineRule="auto"/>
      </w:pPr>
      <w:r>
        <w:separator/>
      </w:r>
    </w:p>
  </w:endnote>
  <w:endnote w:type="continuationSeparator" w:id="0">
    <w:p w14:paraId="4BAF2B7E" w14:textId="77777777" w:rsidR="00E635D2" w:rsidRDefault="00E635D2" w:rsidP="00F46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ngs">
    <w:altName w:val="Arial Unicode MS"/>
    <w:panose1 w:val="00000000000000000000"/>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Open Sans">
    <w:altName w:val="Times New Roman"/>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6984483"/>
      <w:docPartObj>
        <w:docPartGallery w:val="Page Numbers (Bottom of Page)"/>
        <w:docPartUnique/>
      </w:docPartObj>
    </w:sdtPr>
    <w:sdtEndPr/>
    <w:sdtContent>
      <w:p w14:paraId="0BA19579" w14:textId="057FCE38" w:rsidR="009F1CBA" w:rsidRDefault="009F1CBA">
        <w:pPr>
          <w:pStyle w:val="Pieddepage"/>
          <w:jc w:val="center"/>
        </w:pPr>
        <w:r>
          <w:fldChar w:fldCharType="begin"/>
        </w:r>
        <w:r>
          <w:instrText>PAGE   \* MERGEFORMAT</w:instrText>
        </w:r>
        <w:r>
          <w:fldChar w:fldCharType="separate"/>
        </w:r>
        <w:r w:rsidR="00C82F7C">
          <w:rPr>
            <w:noProof/>
          </w:rPr>
          <w:t>5</w:t>
        </w:r>
        <w:r>
          <w:fldChar w:fldCharType="end"/>
        </w:r>
      </w:p>
    </w:sdtContent>
  </w:sdt>
  <w:p w14:paraId="50F00711" w14:textId="77777777" w:rsidR="009F1CBA" w:rsidRDefault="009F1CB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CD938" w14:textId="77777777" w:rsidR="00E635D2" w:rsidRDefault="00E635D2" w:rsidP="00F469A5">
      <w:pPr>
        <w:spacing w:after="0" w:line="240" w:lineRule="auto"/>
      </w:pPr>
      <w:r>
        <w:separator/>
      </w:r>
    </w:p>
  </w:footnote>
  <w:footnote w:type="continuationSeparator" w:id="0">
    <w:p w14:paraId="676DAFEB" w14:textId="77777777" w:rsidR="00E635D2" w:rsidRDefault="00E635D2" w:rsidP="00F469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082F6" w14:textId="77777777" w:rsidR="00F469A5" w:rsidRDefault="00F469A5">
    <w:pPr>
      <w:pStyle w:val="En-tte"/>
    </w:pPr>
    <w:r>
      <w:rPr>
        <w:noProof/>
        <w:lang w:eastAsia="fr-FR"/>
      </w:rPr>
      <w:drawing>
        <wp:inline distT="0" distB="0" distL="0" distR="0" wp14:anchorId="110E50C9" wp14:editId="6D3DEC3C">
          <wp:extent cx="2066925" cy="7715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MU idex.png"/>
                  <pic:cNvPicPr/>
                </pic:nvPicPr>
                <pic:blipFill>
                  <a:blip r:embed="rId1">
                    <a:extLst>
                      <a:ext uri="{28A0092B-C50C-407E-A947-70E740481C1C}">
                        <a14:useLocalDpi xmlns:a14="http://schemas.microsoft.com/office/drawing/2010/main" val="0"/>
                      </a:ext>
                    </a:extLst>
                  </a:blip>
                  <a:stretch>
                    <a:fillRect/>
                  </a:stretch>
                </pic:blipFill>
                <pic:spPr>
                  <a:xfrm>
                    <a:off x="0" y="0"/>
                    <a:ext cx="2067218" cy="77163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4A78A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19CE"/>
      </v:shape>
    </w:pict>
  </w:numPicBullet>
  <w:abstractNum w:abstractNumId="0" w15:restartNumberingAfterBreak="0">
    <w:nsid w:val="33520FEE"/>
    <w:multiLevelType w:val="multilevel"/>
    <w:tmpl w:val="C0CE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1EF0070"/>
    <w:multiLevelType w:val="multilevel"/>
    <w:tmpl w:val="FCA6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40031F1"/>
    <w:multiLevelType w:val="hybridMultilevel"/>
    <w:tmpl w:val="0DEA2F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BA01B09"/>
    <w:multiLevelType w:val="multilevel"/>
    <w:tmpl w:val="9B301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MERAS Nathalie">
    <w15:presenceInfo w15:providerId="AD" w15:userId="S-1-5-21-291734064-2630457852-3515383531-323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E63"/>
    <w:rsid w:val="00002C1E"/>
    <w:rsid w:val="00011682"/>
    <w:rsid w:val="00026205"/>
    <w:rsid w:val="00034EA4"/>
    <w:rsid w:val="000F5605"/>
    <w:rsid w:val="00125E97"/>
    <w:rsid w:val="00177EA5"/>
    <w:rsid w:val="00197F51"/>
    <w:rsid w:val="002019EA"/>
    <w:rsid w:val="0022783F"/>
    <w:rsid w:val="002649F8"/>
    <w:rsid w:val="0026677E"/>
    <w:rsid w:val="002A60B1"/>
    <w:rsid w:val="002F5110"/>
    <w:rsid w:val="003528E8"/>
    <w:rsid w:val="00387DEC"/>
    <w:rsid w:val="0039164F"/>
    <w:rsid w:val="003A3897"/>
    <w:rsid w:val="003B17A4"/>
    <w:rsid w:val="003C20BC"/>
    <w:rsid w:val="003E0FEF"/>
    <w:rsid w:val="003E7712"/>
    <w:rsid w:val="00406863"/>
    <w:rsid w:val="004226CB"/>
    <w:rsid w:val="00455AA4"/>
    <w:rsid w:val="004A50F3"/>
    <w:rsid w:val="004D090A"/>
    <w:rsid w:val="004E2D22"/>
    <w:rsid w:val="00525223"/>
    <w:rsid w:val="00555B58"/>
    <w:rsid w:val="00567D2B"/>
    <w:rsid w:val="00570C74"/>
    <w:rsid w:val="00580DEE"/>
    <w:rsid w:val="00594C32"/>
    <w:rsid w:val="005D55D3"/>
    <w:rsid w:val="005F143D"/>
    <w:rsid w:val="0063522B"/>
    <w:rsid w:val="0064708F"/>
    <w:rsid w:val="006562D9"/>
    <w:rsid w:val="006647AC"/>
    <w:rsid w:val="00666475"/>
    <w:rsid w:val="00694DB2"/>
    <w:rsid w:val="006A305A"/>
    <w:rsid w:val="006B7E11"/>
    <w:rsid w:val="006D2C7F"/>
    <w:rsid w:val="0070198E"/>
    <w:rsid w:val="0070651F"/>
    <w:rsid w:val="00722A10"/>
    <w:rsid w:val="00795BE1"/>
    <w:rsid w:val="00795CD7"/>
    <w:rsid w:val="007D76C3"/>
    <w:rsid w:val="008053B4"/>
    <w:rsid w:val="00851780"/>
    <w:rsid w:val="00864E29"/>
    <w:rsid w:val="008A1C87"/>
    <w:rsid w:val="008D4FFC"/>
    <w:rsid w:val="008F7A2E"/>
    <w:rsid w:val="00937B46"/>
    <w:rsid w:val="00943860"/>
    <w:rsid w:val="00982956"/>
    <w:rsid w:val="00996062"/>
    <w:rsid w:val="009D7202"/>
    <w:rsid w:val="009E0524"/>
    <w:rsid w:val="009E14CD"/>
    <w:rsid w:val="009F1CBA"/>
    <w:rsid w:val="009F31F2"/>
    <w:rsid w:val="00A65005"/>
    <w:rsid w:val="00A67699"/>
    <w:rsid w:val="00AA5995"/>
    <w:rsid w:val="00AB6118"/>
    <w:rsid w:val="00B03229"/>
    <w:rsid w:val="00B11D8A"/>
    <w:rsid w:val="00B24914"/>
    <w:rsid w:val="00B50E63"/>
    <w:rsid w:val="00BF3221"/>
    <w:rsid w:val="00BF47D1"/>
    <w:rsid w:val="00C335BA"/>
    <w:rsid w:val="00C70665"/>
    <w:rsid w:val="00C82D64"/>
    <w:rsid w:val="00C82F7C"/>
    <w:rsid w:val="00CC7ED9"/>
    <w:rsid w:val="00CD69E6"/>
    <w:rsid w:val="00CE1198"/>
    <w:rsid w:val="00D125E3"/>
    <w:rsid w:val="00D8775C"/>
    <w:rsid w:val="00D906AE"/>
    <w:rsid w:val="00D919C6"/>
    <w:rsid w:val="00DF1CBC"/>
    <w:rsid w:val="00DF69A1"/>
    <w:rsid w:val="00E03A5A"/>
    <w:rsid w:val="00E50F55"/>
    <w:rsid w:val="00E635D2"/>
    <w:rsid w:val="00E748AB"/>
    <w:rsid w:val="00E76C5C"/>
    <w:rsid w:val="00F10EFA"/>
    <w:rsid w:val="00F3160D"/>
    <w:rsid w:val="00F35F5B"/>
    <w:rsid w:val="00F42A4D"/>
    <w:rsid w:val="00F469A5"/>
    <w:rsid w:val="00F737DA"/>
    <w:rsid w:val="00FE330D"/>
    <w:rsid w:val="00FF2A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E80E9"/>
  <w15:chartTrackingRefBased/>
  <w15:docId w15:val="{5B325412-D2CD-4726-9E10-93EF66B68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69A5"/>
    <w:pPr>
      <w:tabs>
        <w:tab w:val="center" w:pos="4536"/>
        <w:tab w:val="right" w:pos="9072"/>
      </w:tabs>
      <w:spacing w:after="0" w:line="240" w:lineRule="auto"/>
    </w:pPr>
  </w:style>
  <w:style w:type="character" w:customStyle="1" w:styleId="En-tteCar">
    <w:name w:val="En-tête Car"/>
    <w:basedOn w:val="Policepardfaut"/>
    <w:link w:val="En-tte"/>
    <w:uiPriority w:val="99"/>
    <w:rsid w:val="00F469A5"/>
  </w:style>
  <w:style w:type="paragraph" w:styleId="Pieddepage">
    <w:name w:val="footer"/>
    <w:basedOn w:val="Normal"/>
    <w:link w:val="PieddepageCar"/>
    <w:uiPriority w:val="99"/>
    <w:unhideWhenUsed/>
    <w:rsid w:val="00F469A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69A5"/>
  </w:style>
  <w:style w:type="paragraph" w:styleId="NormalWeb">
    <w:name w:val="Normal (Web)"/>
    <w:basedOn w:val="Normal"/>
    <w:uiPriority w:val="99"/>
    <w:semiHidden/>
    <w:rsid w:val="00FE330D"/>
    <w:pPr>
      <w:spacing w:before="100" w:beforeAutospacing="1" w:after="119" w:line="240" w:lineRule="auto"/>
    </w:pPr>
    <w:rPr>
      <w:rFonts w:ascii="Times" w:eastAsia="MS Minngs" w:hAnsi="Times" w:cs="Times"/>
      <w:sz w:val="20"/>
      <w:szCs w:val="20"/>
      <w:lang w:val="en-GB" w:eastAsia="fr-FR"/>
    </w:rPr>
  </w:style>
  <w:style w:type="character" w:styleId="Lienhypertexte">
    <w:name w:val="Hyperlink"/>
    <w:basedOn w:val="Policepardfaut"/>
    <w:uiPriority w:val="99"/>
    <w:unhideWhenUsed/>
    <w:rsid w:val="005F143D"/>
    <w:rPr>
      <w:color w:val="0563C1" w:themeColor="hyperlink"/>
      <w:u w:val="single"/>
    </w:rPr>
  </w:style>
  <w:style w:type="paragraph" w:styleId="Paragraphedeliste">
    <w:name w:val="List Paragraph"/>
    <w:basedOn w:val="Normal"/>
    <w:uiPriority w:val="34"/>
    <w:qFormat/>
    <w:rsid w:val="00580DEE"/>
    <w:pPr>
      <w:ind w:left="720"/>
      <w:contextualSpacing/>
    </w:pPr>
  </w:style>
  <w:style w:type="character" w:styleId="Lienhypertextesuivivisit">
    <w:name w:val="FollowedHyperlink"/>
    <w:basedOn w:val="Policepardfaut"/>
    <w:uiPriority w:val="99"/>
    <w:semiHidden/>
    <w:unhideWhenUsed/>
    <w:rsid w:val="00CC7ED9"/>
    <w:rPr>
      <w:color w:val="954F72" w:themeColor="followedHyperlink"/>
      <w:u w:val="single"/>
    </w:rPr>
  </w:style>
  <w:style w:type="character" w:styleId="Marquedecommentaire">
    <w:name w:val="annotation reference"/>
    <w:basedOn w:val="Policepardfaut"/>
    <w:uiPriority w:val="99"/>
    <w:semiHidden/>
    <w:unhideWhenUsed/>
    <w:rsid w:val="00DF69A1"/>
    <w:rPr>
      <w:sz w:val="16"/>
      <w:szCs w:val="16"/>
    </w:rPr>
  </w:style>
  <w:style w:type="paragraph" w:styleId="Commentaire">
    <w:name w:val="annotation text"/>
    <w:basedOn w:val="Normal"/>
    <w:link w:val="CommentaireCar"/>
    <w:uiPriority w:val="99"/>
    <w:semiHidden/>
    <w:unhideWhenUsed/>
    <w:rsid w:val="00DF69A1"/>
    <w:pPr>
      <w:spacing w:line="240" w:lineRule="auto"/>
    </w:pPr>
    <w:rPr>
      <w:sz w:val="20"/>
      <w:szCs w:val="20"/>
    </w:rPr>
  </w:style>
  <w:style w:type="character" w:customStyle="1" w:styleId="CommentaireCar">
    <w:name w:val="Commentaire Car"/>
    <w:basedOn w:val="Policepardfaut"/>
    <w:link w:val="Commentaire"/>
    <w:uiPriority w:val="99"/>
    <w:semiHidden/>
    <w:rsid w:val="00DF69A1"/>
    <w:rPr>
      <w:sz w:val="20"/>
      <w:szCs w:val="20"/>
    </w:rPr>
  </w:style>
  <w:style w:type="paragraph" w:styleId="Objetducommentaire">
    <w:name w:val="annotation subject"/>
    <w:basedOn w:val="Commentaire"/>
    <w:next w:val="Commentaire"/>
    <w:link w:val="ObjetducommentaireCar"/>
    <w:uiPriority w:val="99"/>
    <w:semiHidden/>
    <w:unhideWhenUsed/>
    <w:rsid w:val="00DF69A1"/>
    <w:rPr>
      <w:b/>
      <w:bCs/>
    </w:rPr>
  </w:style>
  <w:style w:type="character" w:customStyle="1" w:styleId="ObjetducommentaireCar">
    <w:name w:val="Objet du commentaire Car"/>
    <w:basedOn w:val="CommentaireCar"/>
    <w:link w:val="Objetducommentaire"/>
    <w:uiPriority w:val="99"/>
    <w:semiHidden/>
    <w:rsid w:val="00DF69A1"/>
    <w:rPr>
      <w:b/>
      <w:bCs/>
      <w:sz w:val="20"/>
      <w:szCs w:val="20"/>
    </w:rPr>
  </w:style>
  <w:style w:type="paragraph" w:styleId="Textedebulles">
    <w:name w:val="Balloon Text"/>
    <w:basedOn w:val="Normal"/>
    <w:link w:val="TextedebullesCar"/>
    <w:uiPriority w:val="99"/>
    <w:semiHidden/>
    <w:unhideWhenUsed/>
    <w:rsid w:val="00DF69A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F69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21259">
      <w:bodyDiv w:val="1"/>
      <w:marLeft w:val="0"/>
      <w:marRight w:val="0"/>
      <w:marTop w:val="0"/>
      <w:marBottom w:val="0"/>
      <w:divBdr>
        <w:top w:val="none" w:sz="0" w:space="0" w:color="auto"/>
        <w:left w:val="none" w:sz="0" w:space="0" w:color="auto"/>
        <w:bottom w:val="none" w:sz="0" w:space="0" w:color="auto"/>
        <w:right w:val="none" w:sz="0" w:space="0" w:color="auto"/>
      </w:divBdr>
      <w:divsChild>
        <w:div w:id="1359233797">
          <w:marLeft w:val="0"/>
          <w:marRight w:val="0"/>
          <w:marTop w:val="0"/>
          <w:marBottom w:val="0"/>
          <w:divBdr>
            <w:top w:val="none" w:sz="0" w:space="0" w:color="auto"/>
            <w:left w:val="none" w:sz="0" w:space="0" w:color="auto"/>
            <w:bottom w:val="none" w:sz="0" w:space="0" w:color="auto"/>
            <w:right w:val="none" w:sz="0" w:space="0" w:color="auto"/>
          </w:divBdr>
          <w:divsChild>
            <w:div w:id="1319111362">
              <w:marLeft w:val="0"/>
              <w:marRight w:val="0"/>
              <w:marTop w:val="0"/>
              <w:marBottom w:val="0"/>
              <w:divBdr>
                <w:top w:val="none" w:sz="0" w:space="0" w:color="auto"/>
                <w:left w:val="none" w:sz="0" w:space="0" w:color="auto"/>
                <w:bottom w:val="none" w:sz="0" w:space="0" w:color="auto"/>
                <w:right w:val="none" w:sz="0" w:space="0" w:color="auto"/>
              </w:divBdr>
              <w:divsChild>
                <w:div w:id="1563784085">
                  <w:marLeft w:val="0"/>
                  <w:marRight w:val="0"/>
                  <w:marTop w:val="0"/>
                  <w:marBottom w:val="0"/>
                  <w:divBdr>
                    <w:top w:val="none" w:sz="0" w:space="0" w:color="auto"/>
                    <w:left w:val="none" w:sz="0" w:space="0" w:color="auto"/>
                    <w:bottom w:val="none" w:sz="0" w:space="0" w:color="auto"/>
                    <w:right w:val="none" w:sz="0" w:space="0" w:color="auto"/>
                  </w:divBdr>
                  <w:divsChild>
                    <w:div w:id="1414233546">
                      <w:marLeft w:val="0"/>
                      <w:marRight w:val="0"/>
                      <w:marTop w:val="100"/>
                      <w:marBottom w:val="100"/>
                      <w:divBdr>
                        <w:top w:val="none" w:sz="0" w:space="0" w:color="auto"/>
                        <w:left w:val="none" w:sz="0" w:space="0" w:color="auto"/>
                        <w:bottom w:val="none" w:sz="0" w:space="0" w:color="auto"/>
                        <w:right w:val="none" w:sz="0" w:space="0" w:color="auto"/>
                      </w:divBdr>
                      <w:divsChild>
                        <w:div w:id="57557389">
                          <w:marLeft w:val="0"/>
                          <w:marRight w:val="0"/>
                          <w:marTop w:val="0"/>
                          <w:marBottom w:val="0"/>
                          <w:divBdr>
                            <w:top w:val="none" w:sz="0" w:space="0" w:color="auto"/>
                            <w:left w:val="none" w:sz="0" w:space="0" w:color="auto"/>
                            <w:bottom w:val="none" w:sz="0" w:space="0" w:color="auto"/>
                            <w:right w:val="none" w:sz="0" w:space="0" w:color="auto"/>
                          </w:divBdr>
                          <w:divsChild>
                            <w:div w:id="58983114">
                              <w:marLeft w:val="0"/>
                              <w:marRight w:val="0"/>
                              <w:marTop w:val="0"/>
                              <w:marBottom w:val="0"/>
                              <w:divBdr>
                                <w:top w:val="none" w:sz="0" w:space="0" w:color="auto"/>
                                <w:left w:val="none" w:sz="0" w:space="0" w:color="auto"/>
                                <w:bottom w:val="none" w:sz="0" w:space="0" w:color="auto"/>
                                <w:right w:val="none" w:sz="0" w:space="0" w:color="auto"/>
                              </w:divBdr>
                              <w:divsChild>
                                <w:div w:id="67954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hyperlink" Target="http://www.univ-amu.fr/fr/vie-etudiante" TargetMode="External"/><Relationship Id="rId26" Type="http://schemas.openxmlformats.org/officeDocument/2006/relationships/hyperlink" Target="http://mission-culture.univ-amu.fr/fr" TargetMode="External"/><Relationship Id="rId3" Type="http://schemas.openxmlformats.org/officeDocument/2006/relationships/settings" Target="settings.xml"/><Relationship Id="rId21" Type="http://schemas.openxmlformats.org/officeDocument/2006/relationships/hyperlink" Target="http://www.univ-amu.fr/fr/vie-etudiante" TargetMode="Externa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hyperlink" Target="https://www.univ-amu.fr/fr/public/bonus-engagement-ddrs" TargetMode="External"/><Relationship Id="rId25" Type="http://schemas.openxmlformats.org/officeDocument/2006/relationships/hyperlink" Target="https://www.univ-amu.fr/fr/intramu/composantes"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afevmarseille.wixsite.com/afev"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microsoft.com/office/2011/relationships/commentsExtended" Target="commentsExtended.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univ-amu.fr/fr/public/bonus-et-engagement" TargetMode="External"/><Relationship Id="rId23" Type="http://schemas.openxmlformats.org/officeDocument/2006/relationships/comments" Target="comments.xml"/><Relationship Id="rId28" Type="http://schemas.openxmlformats.org/officeDocument/2006/relationships/hyperlink" Target="https://www.univ-amu.fr/fr/public/bonus-culture" TargetMode="External"/><Relationship Id="rId10" Type="http://schemas.openxmlformats.org/officeDocument/2006/relationships/image" Target="media/image5.png"/><Relationship Id="rId19" Type="http://schemas.openxmlformats.org/officeDocument/2006/relationships/hyperlink" Target="https://www.univ-amu.fr/fr/public/mission-handicap-amu" TargetMode="External"/><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www.univ-amu.fr/fr/vie-etudiante" TargetMode="External"/><Relationship Id="rId27" Type="http://schemas.openxmlformats.org/officeDocument/2006/relationships/hyperlink" Target="http://www.univ-amu.fr/fr/vie-etudiante"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1242</Words>
  <Characters>6836</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ALMERAS Nathalie</dc:creator>
  <cp:keywords/>
  <dc:description/>
  <cp:lastModifiedBy>cipe</cp:lastModifiedBy>
  <cp:revision>3</cp:revision>
  <dcterms:created xsi:type="dcterms:W3CDTF">2020-11-13T15:00:00Z</dcterms:created>
  <dcterms:modified xsi:type="dcterms:W3CDTF">2020-11-13T15:03:00Z</dcterms:modified>
</cp:coreProperties>
</file>